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9CEB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科目名称：针织学</w:t>
      </w:r>
    </w:p>
    <w:p w14:paraId="5480332A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一、考试的总体要求</w:t>
      </w:r>
    </w:p>
    <w:p w14:paraId="005B6F3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要求学生系统地掌握针织的基础知识和基本原理；掌握针织机的分类和机构组成；掌握针织物组织的结构、性能和用途；掌握针织物组织的表示方法；掌握针织物的分析方法和设计方法；掌握针织工艺参数的计算方法。</w:t>
      </w:r>
    </w:p>
    <w:p w14:paraId="65A14B97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二、考试内容</w:t>
      </w:r>
    </w:p>
    <w:p w14:paraId="4211F95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1．针织基础知识和基本原理</w:t>
      </w:r>
    </w:p>
    <w:p w14:paraId="1DAB16F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包括针织的基本概念、分类、成圈过程，常用原料的种类和性能要求。</w:t>
      </w:r>
    </w:p>
    <w:p w14:paraId="37C9BE1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2．针织机的分类和机构组成</w:t>
      </w:r>
    </w:p>
    <w:p w14:paraId="4F33E6D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包括针织机的分类，圆形纬编针织机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横编针织机</w:t>
      </w:r>
      <w:r>
        <w:rPr>
          <w:rFonts w:hint="eastAsia" w:ascii="仿宋" w:hAnsi="仿宋" w:eastAsia="仿宋"/>
          <w:sz w:val="28"/>
          <w:szCs w:val="28"/>
        </w:rPr>
        <w:t>的机构组成及主要机构功能；经编针织机的机构组成及主要机构功能。</w:t>
      </w:r>
    </w:p>
    <w:p w14:paraId="5753413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3．针织物组织表示方法</w:t>
      </w:r>
    </w:p>
    <w:p w14:paraId="10B4A59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包括纬编针织物组织的表示方法（如线圈图、编织图、意匠图等），经编针织物组织的表示方法（如垫纱运动图、垫纱数码、穿纱对纱图等）。</w:t>
      </w:r>
    </w:p>
    <w:p w14:paraId="7689B2B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4．针织物的结构、性能和用途</w:t>
      </w:r>
    </w:p>
    <w:p w14:paraId="0B16E19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包括针织物组织的分类，纬编针织物的结构、性能和用途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经编针织物的结构、性能和用途。</w:t>
      </w:r>
    </w:p>
    <w:p w14:paraId="7A960BC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5．针织物分析和设计</w:t>
      </w:r>
    </w:p>
    <w:p w14:paraId="240781D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包括常用的纬编针织物和经编针织物的分析方法；纬编针织物和经编针织物的设计方法。</w:t>
      </w:r>
    </w:p>
    <w:p w14:paraId="769FA1C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6．针织工艺参数计算</w:t>
      </w:r>
    </w:p>
    <w:p w14:paraId="4153D28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包括计算纬编工艺参数（如线圈长度、线圈密度、织物克重等）；计算经编工艺参数（如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整经根数、</w:t>
      </w:r>
      <w:r>
        <w:rPr>
          <w:rFonts w:hint="eastAsia" w:ascii="仿宋" w:hAnsi="仿宋" w:eastAsia="仿宋"/>
          <w:sz w:val="28"/>
          <w:szCs w:val="28"/>
        </w:rPr>
        <w:t>送经量、织物克重、机器产量等）。</w:t>
      </w:r>
    </w:p>
    <w:p w14:paraId="7A2A3457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三、主要参考书目</w:t>
      </w:r>
    </w:p>
    <w:p w14:paraId="13780A9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.李津、杨昆，针织学，北京：中国纺织出版社，2</w:t>
      </w:r>
      <w:r>
        <w:rPr>
          <w:rFonts w:ascii="仿宋" w:hAnsi="仿宋" w:eastAsia="仿宋"/>
          <w:sz w:val="28"/>
          <w:szCs w:val="28"/>
        </w:rPr>
        <w:t>022.12</w:t>
      </w:r>
    </w:p>
    <w:p w14:paraId="69F989F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龙海如主编，针织学（第2 版），北京：中国纺织出版社,2014.8</w:t>
      </w:r>
    </w:p>
    <w:p w14:paraId="428E458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宋广礼、杨昆主编，针织原理，北京：中国纺织出版社,2013.9</w:t>
      </w:r>
    </w:p>
    <w:p w14:paraId="60349A8A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4.宋广礼、杨昆主编，针织物组织与产品设计（第 3 版），北京：中国纺织出版</w:t>
      </w:r>
      <w:r>
        <w:rPr>
          <w:rFonts w:hint="eastAsia" w:ascii="仿宋" w:hAnsi="仿宋" w:eastAsia="仿宋"/>
          <w:sz w:val="28"/>
          <w:szCs w:val="28"/>
        </w:rPr>
        <w:t>社</w:t>
      </w:r>
      <w:r>
        <w:rPr>
          <w:rFonts w:ascii="仿宋" w:hAnsi="仿宋" w:eastAsia="仿宋"/>
          <w:sz w:val="28"/>
          <w:szCs w:val="28"/>
        </w:rPr>
        <w:t>,2016.2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91"/>
    <w:rsid w:val="00375B7E"/>
    <w:rsid w:val="005B0333"/>
    <w:rsid w:val="006436B4"/>
    <w:rsid w:val="00671FDE"/>
    <w:rsid w:val="006B1491"/>
    <w:rsid w:val="00D61892"/>
    <w:rsid w:val="00ED0CF6"/>
    <w:rsid w:val="00EE3CD9"/>
    <w:rsid w:val="35093F85"/>
    <w:rsid w:val="51F41470"/>
    <w:rsid w:val="67EA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612</Words>
  <Characters>640</Characters>
  <Lines>4</Lines>
  <Paragraphs>1</Paragraphs>
  <TotalTime>13</TotalTime>
  <ScaleCrop>false</ScaleCrop>
  <LinksUpToDate>false</LinksUpToDate>
  <CharactersWithSpaces>643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2024-03-06T09:04:00Z</dcterms:created>
  <dc:creator>未定义</dc:creator>
  <cp:lastModifiedBy>立言(lilian)</cp:lastModifiedBy>
  <dcterms:modified xsi:type="dcterms:W3CDTF">2026-03-03T07:22:17Z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eyJoZGlkIjoiYzUyZDIyYThlZjE0MTQ1Y2YxYjhhODQyMWU1NDgwZDMiLCJ1c2VySWQiOiIzMjU5MzUyOTcifQ==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CEB1828991BC44739AADF05F32BDB1F5_13</vt:lpwstr>
  </property>
</Properties>
</file>