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9885" w14:textId="77777777" w:rsidR="007B6DC7" w:rsidRDefault="007B6DC7" w:rsidP="007B6DC7">
      <w:pPr>
        <w:jc w:val="center"/>
        <w:rPr>
          <w:sz w:val="31"/>
          <w:szCs w:val="31"/>
        </w:rPr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31"/>
          <w:szCs w:val="31"/>
          <w:lang w:bidi="ar"/>
        </w:rPr>
        <w:t>科目名称：艺术学综合学术能力测试</w:t>
      </w:r>
    </w:p>
    <w:p w14:paraId="4A1FE3C2" w14:textId="77777777" w:rsidR="007B6DC7" w:rsidRDefault="007B6DC7" w:rsidP="007B6DC7">
      <w:pPr>
        <w:widowControl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一、考试的总体要求 </w:t>
      </w:r>
    </w:p>
    <w:p w14:paraId="67E9BF88" w14:textId="51D3B42C" w:rsidR="007B6DC7" w:rsidRDefault="007B6DC7" w:rsidP="00500C94">
      <w:pPr>
        <w:widowControl/>
        <w:ind w:firstLineChars="200" w:firstLine="560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研究生入学艺术学复试考试旨在检查考生对艺术学基本理论、历史、现状、发展趋势等的掌握情况，了解本学科领域最新学术动向和前沿理论。 </w:t>
      </w:r>
    </w:p>
    <w:p w14:paraId="0D65AE82" w14:textId="77777777" w:rsidR="007B6DC7" w:rsidRDefault="007B6DC7" w:rsidP="007B6DC7">
      <w:pPr>
        <w:widowControl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二、考试的内容范围（包括但不限于） </w:t>
      </w:r>
    </w:p>
    <w:p w14:paraId="10E46C7F" w14:textId="77777777" w:rsidR="007B6DC7" w:rsidRDefault="007B6DC7" w:rsidP="00500C94">
      <w:pPr>
        <w:widowControl/>
        <w:ind w:firstLineChars="200" w:firstLine="560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1.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传媒艺术的本体、特征、价值、传播和发展。 </w:t>
      </w:r>
    </w:p>
    <w:p w14:paraId="2623119D" w14:textId="77777777" w:rsidR="007B6DC7" w:rsidRDefault="007B6DC7" w:rsidP="00500C94">
      <w:pPr>
        <w:widowControl/>
        <w:ind w:firstLineChars="200" w:firstLine="560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2.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中国大陆、港澳台电影发展现状及美学趋向。 </w:t>
      </w:r>
    </w:p>
    <w:p w14:paraId="2A6786D5" w14:textId="77777777" w:rsidR="007B6DC7" w:rsidRDefault="007B6DC7" w:rsidP="00500C94">
      <w:pPr>
        <w:widowControl/>
        <w:ind w:firstLineChars="200" w:firstLine="560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3.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中国电视节目前沿理论及动向。 </w:t>
      </w:r>
    </w:p>
    <w:p w14:paraId="51267007" w14:textId="2CDC5D48" w:rsidR="007B6DC7" w:rsidRDefault="007B6DC7" w:rsidP="00500C94">
      <w:pPr>
        <w:widowControl/>
        <w:ind w:firstLineChars="200" w:firstLine="560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4.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影视批评，能够独立分析电影、电视剧、综艺节目、纪录片、网络视听作品，具有自己独到的见解。 </w:t>
      </w:r>
    </w:p>
    <w:p w14:paraId="4AA48DEA" w14:textId="77777777" w:rsidR="007B6DC7" w:rsidRDefault="007B6DC7" w:rsidP="00500C94">
      <w:pPr>
        <w:widowControl/>
        <w:ind w:firstLineChars="200" w:firstLine="560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5.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比较中外影视理论及作品。 </w:t>
      </w:r>
    </w:p>
    <w:p w14:paraId="25E52DE4" w14:textId="1CF35399" w:rsidR="007B6DC7" w:rsidRDefault="007B6DC7" w:rsidP="00500C94">
      <w:pPr>
        <w:widowControl/>
        <w:ind w:firstLineChars="200" w:firstLine="560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6.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能够运用跨学科的思维来分析戏剧影视领域的新现象和新问</w:t>
      </w:r>
    </w:p>
    <w:p w14:paraId="641E3C2C" w14:textId="77777777" w:rsidR="007B6DC7" w:rsidRDefault="007B6DC7" w:rsidP="00500C94">
      <w:pPr>
        <w:widowControl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题。 </w:t>
      </w:r>
    </w:p>
    <w:p w14:paraId="76F75499" w14:textId="77777777" w:rsidR="007B6DC7" w:rsidRDefault="007B6DC7" w:rsidP="00500C94">
      <w:pPr>
        <w:widowControl/>
        <w:ind w:firstLineChars="200" w:firstLine="560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7.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英语听说能力考查 </w:t>
      </w:r>
    </w:p>
    <w:p w14:paraId="09757203" w14:textId="77777777" w:rsidR="007B6DC7" w:rsidRDefault="007B6DC7" w:rsidP="007B6DC7">
      <w:pPr>
        <w:widowControl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三、主要参考书目 </w:t>
      </w:r>
    </w:p>
    <w:p w14:paraId="79A39D73" w14:textId="77777777" w:rsidR="007B6DC7" w:rsidRDefault="007B6DC7" w:rsidP="007B6DC7">
      <w:pPr>
        <w:widowControl/>
        <w:ind w:firstLineChars="200" w:firstLine="560"/>
        <w:jc w:val="left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1.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胡智锋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,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刘俊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传媒艺术导论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北京师范大学出版社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,2020</w:t>
      </w:r>
      <w:r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.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14DC461B" w14:textId="77777777" w:rsidR="007B6DC7" w:rsidRDefault="007B6DC7" w:rsidP="007B6DC7">
      <w:pPr>
        <w:widowControl/>
        <w:ind w:firstLineChars="200" w:firstLine="560"/>
        <w:jc w:val="left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2.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陈旭光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电影工业美学研究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中国电影出版社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,2021</w:t>
      </w:r>
      <w:r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.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48C82D1E" w14:textId="01453354" w:rsidR="00CF2092" w:rsidRPr="007B6DC7" w:rsidRDefault="007B6DC7" w:rsidP="007B6DC7">
      <w:pPr>
        <w:widowControl/>
        <w:ind w:firstLineChars="200" w:firstLine="560"/>
        <w:jc w:val="left"/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3.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张国涛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中国电视剧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: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评价与评论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中国广播影视出版社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,2020</w:t>
      </w:r>
      <w:r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.</w:t>
      </w:r>
    </w:p>
    <w:sectPr w:rsidR="00CF2092" w:rsidRPr="007B6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9399" w14:textId="77777777" w:rsidR="00A92028" w:rsidRDefault="00A92028" w:rsidP="007B6DC7">
      <w:r>
        <w:separator/>
      </w:r>
    </w:p>
  </w:endnote>
  <w:endnote w:type="continuationSeparator" w:id="0">
    <w:p w14:paraId="0AB5A009" w14:textId="77777777" w:rsidR="00A92028" w:rsidRDefault="00A92028" w:rsidP="007B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996E" w14:textId="77777777" w:rsidR="00A92028" w:rsidRDefault="00A92028" w:rsidP="007B6DC7">
      <w:r>
        <w:separator/>
      </w:r>
    </w:p>
  </w:footnote>
  <w:footnote w:type="continuationSeparator" w:id="0">
    <w:p w14:paraId="0F5FA729" w14:textId="77777777" w:rsidR="00A92028" w:rsidRDefault="00A92028" w:rsidP="007B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8B"/>
    <w:rsid w:val="00500C94"/>
    <w:rsid w:val="0077038B"/>
    <w:rsid w:val="00776C5D"/>
    <w:rsid w:val="007B6DC7"/>
    <w:rsid w:val="00A92028"/>
    <w:rsid w:val="00CA6002"/>
    <w:rsid w:val="00C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EF90D"/>
  <w15:chartTrackingRefBased/>
  <w15:docId w15:val="{61A67B14-BD16-411F-B151-595CD7A0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D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D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D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D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3</cp:revision>
  <dcterms:created xsi:type="dcterms:W3CDTF">2025-03-04T08:33:00Z</dcterms:created>
  <dcterms:modified xsi:type="dcterms:W3CDTF">2025-03-04T08:34:00Z</dcterms:modified>
</cp:coreProperties>
</file>