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85C4" w14:textId="77777777" w:rsidR="00DA6464" w:rsidRPr="001669C9" w:rsidRDefault="003F7DC7" w:rsidP="001669C9">
      <w:pPr>
        <w:spacing w:beforeLines="100" w:before="312" w:afterLines="100" w:after="312" w:line="580" w:lineRule="exact"/>
        <w:jc w:val="center"/>
        <w:rPr>
          <w:rFonts w:ascii="方正小标宋简体" w:eastAsia="方正小标宋简体" w:hAnsi="Times New Roman" w:cs="Times New Roman"/>
          <w:bCs/>
          <w:sz w:val="40"/>
          <w:szCs w:val="40"/>
        </w:rPr>
      </w:pPr>
      <w:r w:rsidRPr="001669C9">
        <w:rPr>
          <w:rFonts w:ascii="方正小标宋简体" w:eastAsia="方正小标宋简体" w:hAnsi="Times New Roman" w:cs="Times New Roman" w:hint="eastAsia"/>
          <w:bCs/>
          <w:sz w:val="40"/>
          <w:szCs w:val="40"/>
        </w:rPr>
        <w:t>天津工业大学诚信复试承诺书</w:t>
      </w:r>
    </w:p>
    <w:p w14:paraId="3BC38E2A" w14:textId="6F930E5D" w:rsidR="00DA6464" w:rsidRDefault="003F7DC7" w:rsidP="00A1184D">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本人是参加</w:t>
      </w:r>
      <w:r>
        <w:rPr>
          <w:rFonts w:ascii="Times New Roman" w:eastAsia="仿宋" w:hAnsi="Times New Roman" w:cs="Times New Roman" w:hint="eastAsia"/>
          <w:sz w:val="32"/>
          <w:szCs w:val="32"/>
        </w:rPr>
        <w:t>天津工业大学</w:t>
      </w:r>
      <w:r>
        <w:rPr>
          <w:rFonts w:ascii="Times New Roman" w:eastAsia="仿宋" w:hAnsi="Times New Roman" w:cs="Times New Roman" w:hint="eastAsia"/>
          <w:sz w:val="32"/>
          <w:szCs w:val="32"/>
        </w:rPr>
        <w:t>202</w:t>
      </w:r>
      <w:r>
        <w:rPr>
          <w:rFonts w:ascii="Times New Roman" w:eastAsia="仿宋" w:hAnsi="Times New Roman" w:cs="Times New Roman"/>
          <w:sz w:val="32"/>
          <w:szCs w:val="32"/>
        </w:rPr>
        <w:t>5</w:t>
      </w:r>
      <w:r>
        <w:rPr>
          <w:rFonts w:ascii="Times New Roman" w:eastAsia="仿宋" w:hAnsi="Times New Roman" w:cs="Times New Roman"/>
          <w:sz w:val="32"/>
          <w:szCs w:val="32"/>
        </w:rPr>
        <w:t>年全国硕士研究生招生考试的考生</w:t>
      </w:r>
      <w:r>
        <w:rPr>
          <w:rFonts w:ascii="Times New Roman" w:eastAsia="仿宋" w:hAnsi="Times New Roman" w:cs="Times New Roman" w:hint="eastAsia"/>
          <w:sz w:val="32"/>
          <w:szCs w:val="32"/>
        </w:rPr>
        <w:t>，本人已认真阅读《</w:t>
      </w:r>
      <w:r>
        <w:rPr>
          <w:rFonts w:ascii="Times New Roman" w:eastAsia="仿宋" w:hAnsi="Times New Roman" w:cs="Times New Roman" w:hint="eastAsia"/>
          <w:sz w:val="32"/>
          <w:szCs w:val="32"/>
        </w:rPr>
        <w:t>202</w:t>
      </w:r>
      <w:r>
        <w:rPr>
          <w:rFonts w:ascii="Times New Roman" w:eastAsia="仿宋" w:hAnsi="Times New Roman" w:cs="Times New Roman"/>
          <w:sz w:val="32"/>
          <w:szCs w:val="32"/>
        </w:rPr>
        <w:t>5</w:t>
      </w:r>
      <w:r>
        <w:rPr>
          <w:rFonts w:ascii="Times New Roman" w:eastAsia="仿宋" w:hAnsi="Times New Roman" w:cs="Times New Roman" w:hint="eastAsia"/>
          <w:sz w:val="32"/>
          <w:szCs w:val="32"/>
        </w:rPr>
        <w:t>年全国硕士研究生招生工作管理规定》、《国家教育考试违规处理办法》以及省级教育招生考试机构和天津工业大学关于硕士研究生复试的相关规定。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w:t>
      </w:r>
      <w:r>
        <w:rPr>
          <w:rFonts w:ascii="Times New Roman" w:eastAsia="仿宋" w:hAnsi="Times New Roman" w:cs="Times New Roman" w:hint="eastAsia"/>
          <w:sz w:val="32"/>
          <w:szCs w:val="32"/>
        </w:rPr>
        <w:t>分参考、考生答卷、考试成绩的，由有关部门依法追究有关人员的责任；构成犯罪的，由司法机关依法追究刑事责任。”</w:t>
      </w:r>
    </w:p>
    <w:p w14:paraId="5831B28E" w14:textId="77777777" w:rsidR="00DA6464" w:rsidRDefault="003F7DC7" w:rsidP="00A1184D">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在此，本人郑重承诺如下：</w:t>
      </w:r>
    </w:p>
    <w:p w14:paraId="059BCE80" w14:textId="77777777" w:rsidR="00DA6464" w:rsidRDefault="003F7DC7"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1</w:t>
      </w:r>
      <w:r>
        <w:rPr>
          <w:rFonts w:ascii="Times New Roman" w:eastAsia="仿宋" w:hAnsi="Times New Roman" w:cs="Times New Roman"/>
          <w:kern w:val="2"/>
          <w:sz w:val="32"/>
          <w:szCs w:val="32"/>
        </w:rPr>
        <w:t>．保证在复试过程中，严格按照相关文件要求，如实、准确提交报考信息和各项身份认证、资格审核材料。如提供任何虚假、错误信息，本人自愿承担由此造成的一切后果。</w:t>
      </w:r>
    </w:p>
    <w:p w14:paraId="454DC0F8" w14:textId="77777777" w:rsidR="00DA6464" w:rsidRDefault="003F7DC7"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t>2</w:t>
      </w:r>
      <w:r>
        <w:rPr>
          <w:rFonts w:ascii="Times New Roman" w:eastAsia="仿宋" w:hAnsi="Times New Roman" w:cs="Times New Roman"/>
          <w:kern w:val="2"/>
          <w:sz w:val="32"/>
          <w:szCs w:val="32"/>
        </w:rPr>
        <w:t>．自觉服从</w:t>
      </w:r>
      <w:r>
        <w:rPr>
          <w:rFonts w:ascii="Times New Roman" w:eastAsia="仿宋" w:hAnsi="Times New Roman" w:cs="Times New Roman" w:hint="eastAsia"/>
          <w:kern w:val="2"/>
          <w:sz w:val="32"/>
          <w:szCs w:val="32"/>
        </w:rPr>
        <w:t>天津工业</w:t>
      </w:r>
      <w:r>
        <w:rPr>
          <w:rFonts w:ascii="Times New Roman" w:eastAsia="仿宋" w:hAnsi="Times New Roman" w:cs="Times New Roman"/>
          <w:kern w:val="2"/>
          <w:sz w:val="32"/>
          <w:szCs w:val="32"/>
        </w:rPr>
        <w:t>大学校、院两级的规定和统一安排，服从管理、监督和检查。</w:t>
      </w:r>
    </w:p>
    <w:p w14:paraId="52F0B3F9" w14:textId="77777777" w:rsidR="00DA6464" w:rsidRDefault="003F7DC7"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kern w:val="2"/>
          <w:sz w:val="32"/>
          <w:szCs w:val="32"/>
        </w:rPr>
      </w:pPr>
      <w:r>
        <w:rPr>
          <w:rFonts w:ascii="Times New Roman" w:eastAsia="仿宋" w:hAnsi="Times New Roman" w:cs="Times New Roman"/>
          <w:kern w:val="2"/>
          <w:sz w:val="32"/>
          <w:szCs w:val="32"/>
        </w:rPr>
        <w:lastRenderedPageBreak/>
        <w:t>3</w:t>
      </w:r>
      <w:r>
        <w:rPr>
          <w:rFonts w:ascii="Times New Roman" w:eastAsia="仿宋" w:hAnsi="Times New Roman" w:cs="Times New Roman"/>
          <w:kern w:val="2"/>
          <w:sz w:val="32"/>
          <w:szCs w:val="32"/>
        </w:rPr>
        <w:t>．自觉遵守相关法律和考试纪律、复试规则，诚信复试，不弄虚作假，不违规违纪。</w:t>
      </w:r>
    </w:p>
    <w:p w14:paraId="7735350A" w14:textId="77777777" w:rsidR="00DA6464" w:rsidRDefault="003F7DC7"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．保证复试过程中不录音、不录像，不保存和传播复试有关内容。</w:t>
      </w:r>
    </w:p>
    <w:p w14:paraId="4F40BBD0" w14:textId="77777777" w:rsidR="00DA6464" w:rsidRDefault="003F7DC7" w:rsidP="00A1184D">
      <w:pPr>
        <w:pStyle w:val="a9"/>
        <w:shd w:val="clear" w:color="auto" w:fill="FFFFFF"/>
        <w:spacing w:before="0" w:beforeAutospacing="0" w:after="0" w:afterAutospacing="0" w:line="360" w:lineRule="auto"/>
        <w:ind w:firstLineChars="200" w:firstLine="672"/>
        <w:jc w:val="both"/>
        <w:rPr>
          <w:rFonts w:ascii="Times New Roman" w:eastAsia="仿宋" w:hAnsi="Times New Roman" w:cs="Times New Roman"/>
          <w:sz w:val="32"/>
          <w:szCs w:val="32"/>
        </w:rPr>
      </w:pPr>
      <w:r>
        <w:rPr>
          <w:rFonts w:ascii="Times New Roman" w:eastAsia="仿宋" w:hAnsi="Times New Roman" w:cs="Times New Roman" w:hint="eastAsia"/>
          <w:color w:val="000000" w:themeColor="text1"/>
          <w:spacing w:val="8"/>
          <w:sz w:val="32"/>
          <w:szCs w:val="32"/>
        </w:rPr>
        <w:t>5</w:t>
      </w:r>
      <w:r>
        <w:rPr>
          <w:rFonts w:ascii="Times New Roman" w:eastAsia="仿宋" w:hAnsi="Times New Roman" w:cs="Times New Roman" w:hint="eastAsia"/>
          <w:color w:val="000000" w:themeColor="text1"/>
          <w:spacing w:val="8"/>
          <w:sz w:val="32"/>
          <w:szCs w:val="32"/>
        </w:rPr>
        <w:t>．保</w:t>
      </w:r>
      <w:r>
        <w:rPr>
          <w:rFonts w:ascii="Times New Roman" w:eastAsia="仿宋" w:hAnsi="Times New Roman" w:cs="Times New Roman" w:hint="eastAsia"/>
          <w:color w:val="000000" w:themeColor="text1"/>
          <w:spacing w:val="8"/>
          <w:sz w:val="32"/>
          <w:szCs w:val="32"/>
        </w:rPr>
        <w:t>证复试结束</w:t>
      </w:r>
      <w:r>
        <w:rPr>
          <w:rFonts w:eastAsia="仿宋" w:hint="eastAsia"/>
          <w:color w:val="000000" w:themeColor="text1"/>
          <w:sz w:val="32"/>
          <w:szCs w:val="32"/>
        </w:rPr>
        <w:t>后</w:t>
      </w:r>
      <w:r>
        <w:rPr>
          <w:rFonts w:eastAsia="仿宋"/>
          <w:color w:val="000000" w:themeColor="text1"/>
          <w:sz w:val="32"/>
          <w:szCs w:val="32"/>
        </w:rPr>
        <w:t>不将</w:t>
      </w:r>
      <w:r>
        <w:rPr>
          <w:rFonts w:eastAsia="仿宋" w:hint="eastAsia"/>
          <w:color w:val="000000" w:themeColor="text1"/>
          <w:sz w:val="32"/>
          <w:szCs w:val="32"/>
        </w:rPr>
        <w:t>复试</w:t>
      </w:r>
      <w:r>
        <w:rPr>
          <w:rFonts w:eastAsia="仿宋"/>
          <w:color w:val="000000" w:themeColor="text1"/>
          <w:sz w:val="32"/>
          <w:szCs w:val="32"/>
        </w:rPr>
        <w:t>考试过程</w:t>
      </w:r>
      <w:r>
        <w:rPr>
          <w:rFonts w:eastAsia="仿宋" w:hint="eastAsia"/>
          <w:color w:val="000000" w:themeColor="text1"/>
          <w:sz w:val="32"/>
          <w:szCs w:val="32"/>
        </w:rPr>
        <w:t>及考试内容以任何形式对外透露</w:t>
      </w:r>
      <w:r>
        <w:rPr>
          <w:rFonts w:eastAsia="仿宋"/>
          <w:color w:val="000000" w:themeColor="text1"/>
          <w:sz w:val="32"/>
          <w:szCs w:val="32"/>
        </w:rPr>
        <w:t>。</w:t>
      </w:r>
    </w:p>
    <w:p w14:paraId="01720C15" w14:textId="77777777" w:rsidR="00DA6464" w:rsidRDefault="003F7DC7" w:rsidP="00A1184D">
      <w:pPr>
        <w:pStyle w:val="a9"/>
        <w:shd w:val="clear" w:color="auto" w:fill="FFFFFF"/>
        <w:spacing w:before="0" w:beforeAutospacing="0" w:after="0" w:afterAutospacing="0" w:line="360" w:lineRule="auto"/>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保证本次复试过程中不传谣、不造谣、不信谣。</w:t>
      </w:r>
    </w:p>
    <w:p w14:paraId="0F463C3A" w14:textId="77777777" w:rsidR="00DA6464" w:rsidRDefault="003F7DC7" w:rsidP="00A1184D">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若本人违背上述各项承诺，本人自愿承担由此造成的一切后果和相应的法律责任。</w:t>
      </w:r>
    </w:p>
    <w:p w14:paraId="14813233" w14:textId="77777777" w:rsidR="00DA6464" w:rsidRDefault="00DA6464" w:rsidP="00A1184D">
      <w:pPr>
        <w:spacing w:line="360" w:lineRule="auto"/>
        <w:ind w:firstLineChars="200" w:firstLine="640"/>
        <w:rPr>
          <w:rFonts w:ascii="Times New Roman" w:eastAsia="仿宋" w:hAnsi="Times New Roman" w:cs="Times New Roman"/>
          <w:sz w:val="32"/>
          <w:szCs w:val="32"/>
        </w:rPr>
      </w:pPr>
    </w:p>
    <w:p w14:paraId="3B6F8530" w14:textId="77777777" w:rsidR="00DA6464" w:rsidRDefault="00DA6464" w:rsidP="00A1184D">
      <w:pPr>
        <w:spacing w:line="360" w:lineRule="auto"/>
        <w:ind w:firstLineChars="200" w:firstLine="640"/>
        <w:rPr>
          <w:rFonts w:ascii="Times New Roman" w:eastAsia="仿宋" w:hAnsi="Times New Roman" w:cs="Times New Roman"/>
          <w:sz w:val="32"/>
          <w:szCs w:val="32"/>
        </w:rPr>
      </w:pPr>
    </w:p>
    <w:p w14:paraId="40555C8A" w14:textId="77777777" w:rsidR="00DA6464" w:rsidRDefault="003F7DC7" w:rsidP="00A1184D">
      <w:pPr>
        <w:spacing w:line="360" w:lineRule="auto"/>
        <w:ind w:firstLineChars="200" w:firstLine="640"/>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承诺人（手签）：</w:t>
      </w:r>
    </w:p>
    <w:p w14:paraId="25CBF10D" w14:textId="77777777" w:rsidR="00DA6464" w:rsidRDefault="00DA6464" w:rsidP="00A1184D">
      <w:pPr>
        <w:spacing w:line="360" w:lineRule="auto"/>
        <w:ind w:firstLineChars="200" w:firstLine="640"/>
        <w:jc w:val="right"/>
        <w:rPr>
          <w:rFonts w:ascii="Times New Roman" w:eastAsia="仿宋" w:hAnsi="Times New Roman" w:cs="Times New Roman"/>
          <w:sz w:val="32"/>
          <w:szCs w:val="32"/>
        </w:rPr>
      </w:pPr>
    </w:p>
    <w:p w14:paraId="1BEB4E2D" w14:textId="77777777" w:rsidR="00DA6464" w:rsidRDefault="003F7DC7" w:rsidP="00A1184D">
      <w:pPr>
        <w:spacing w:line="360" w:lineRule="auto"/>
        <w:ind w:firstLineChars="200" w:firstLine="640"/>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日期：</w:t>
      </w:r>
    </w:p>
    <w:p w14:paraId="2D22CEA5" w14:textId="77777777" w:rsidR="00DA6464" w:rsidRDefault="00DA6464">
      <w:pPr>
        <w:spacing w:line="580" w:lineRule="exact"/>
        <w:ind w:firstLineChars="200" w:firstLine="640"/>
        <w:rPr>
          <w:rFonts w:ascii="Times New Roman" w:eastAsia="仿宋" w:hAnsi="Times New Roman" w:cs="Times New Roman"/>
          <w:sz w:val="32"/>
          <w:szCs w:val="32"/>
        </w:rPr>
      </w:pPr>
    </w:p>
    <w:p w14:paraId="2B5E4F8F" w14:textId="77777777" w:rsidR="00DA6464" w:rsidRDefault="00DA6464">
      <w:pPr>
        <w:spacing w:line="580" w:lineRule="exact"/>
        <w:ind w:firstLineChars="200" w:firstLine="640"/>
        <w:rPr>
          <w:rFonts w:ascii="Times New Roman" w:eastAsia="仿宋" w:hAnsi="Times New Roman" w:cs="Times New Roman"/>
          <w:sz w:val="32"/>
          <w:szCs w:val="32"/>
        </w:rPr>
      </w:pPr>
    </w:p>
    <w:p w14:paraId="5C1EDC97" w14:textId="77777777" w:rsidR="00DA6464" w:rsidRDefault="003F7DC7">
      <w:pPr>
        <w:pStyle w:val="a9"/>
        <w:shd w:val="clear" w:color="auto" w:fill="FFFFFF"/>
        <w:spacing w:before="0" w:beforeAutospacing="0" w:after="0" w:afterAutospacing="0" w:line="580" w:lineRule="exact"/>
        <w:ind w:firstLineChars="200" w:firstLine="514"/>
        <w:rPr>
          <w:rFonts w:ascii="Times New Roman" w:eastAsia="方正仿宋简体" w:hAnsi="Times New Roman" w:cs="Times New Roman"/>
          <w:b/>
          <w:color w:val="333333"/>
          <w:spacing w:val="8"/>
          <w:sz w:val="21"/>
          <w:szCs w:val="21"/>
        </w:rPr>
      </w:pPr>
      <w:r>
        <w:rPr>
          <w:rFonts w:ascii="Times New Roman" w:eastAsia="仿宋" w:hAnsi="Times New Roman" w:cs="Times New Roman"/>
          <w:b/>
          <w:color w:val="333333"/>
          <w:spacing w:val="8"/>
        </w:rPr>
        <w:t>温馨提示：复试前考生须签署上述承诺书，递交方式和时间以所报考学院的工作安排为准。</w:t>
      </w:r>
    </w:p>
    <w:sectPr w:rsidR="00DA6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5ZTc3NDExZGY5ZTY0MThmZjEzMjNjNjg5YTBhNmUifQ=="/>
    <w:docVar w:name="KSO_WPS_MARK_KEY" w:val="4de54982-42dc-48c2-a50d-72be530063a4"/>
  </w:docVars>
  <w:rsids>
    <w:rsidRoot w:val="00051A9A"/>
    <w:rsid w:val="00051A9A"/>
    <w:rsid w:val="0009603F"/>
    <w:rsid w:val="001004F7"/>
    <w:rsid w:val="001669C9"/>
    <w:rsid w:val="001C0120"/>
    <w:rsid w:val="00212C9C"/>
    <w:rsid w:val="003608BE"/>
    <w:rsid w:val="0037096C"/>
    <w:rsid w:val="003D75E8"/>
    <w:rsid w:val="003F7DC7"/>
    <w:rsid w:val="00471367"/>
    <w:rsid w:val="00526C97"/>
    <w:rsid w:val="0055470F"/>
    <w:rsid w:val="00555288"/>
    <w:rsid w:val="0069049E"/>
    <w:rsid w:val="0074211E"/>
    <w:rsid w:val="00750A84"/>
    <w:rsid w:val="007D2B58"/>
    <w:rsid w:val="007E50E4"/>
    <w:rsid w:val="008A34CB"/>
    <w:rsid w:val="009B1238"/>
    <w:rsid w:val="00A1184D"/>
    <w:rsid w:val="00A324E4"/>
    <w:rsid w:val="00A5482C"/>
    <w:rsid w:val="00B51ABB"/>
    <w:rsid w:val="00BE2F0A"/>
    <w:rsid w:val="00BF48A5"/>
    <w:rsid w:val="00C40E88"/>
    <w:rsid w:val="00C5356E"/>
    <w:rsid w:val="00C567B0"/>
    <w:rsid w:val="00D31E07"/>
    <w:rsid w:val="00DA6464"/>
    <w:rsid w:val="00DF761A"/>
    <w:rsid w:val="00E31923"/>
    <w:rsid w:val="00E36778"/>
    <w:rsid w:val="00E90A85"/>
    <w:rsid w:val="00EB310C"/>
    <w:rsid w:val="00EF78E2"/>
    <w:rsid w:val="00F31446"/>
    <w:rsid w:val="00F725A5"/>
    <w:rsid w:val="0A420459"/>
    <w:rsid w:val="0F1B1480"/>
    <w:rsid w:val="2D5C6C5E"/>
    <w:rsid w:val="2E1E42FC"/>
    <w:rsid w:val="2E2F2D14"/>
    <w:rsid w:val="40022F54"/>
    <w:rsid w:val="46E97AC1"/>
    <w:rsid w:val="47317E34"/>
    <w:rsid w:val="4BB5053E"/>
    <w:rsid w:val="55C26090"/>
    <w:rsid w:val="57592CB3"/>
    <w:rsid w:val="5A2870F2"/>
    <w:rsid w:val="5DEE7995"/>
    <w:rsid w:val="5E3E6CDB"/>
    <w:rsid w:val="6BE00533"/>
    <w:rsid w:val="72DB751C"/>
    <w:rsid w:val="7814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AFD4"/>
  <w15:docId w15:val="{627550DA-684B-41B8-B55E-89574323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刘静</dc:creator>
  <cp:lastModifiedBy>小波 王</cp:lastModifiedBy>
  <cp:revision>25</cp:revision>
  <dcterms:created xsi:type="dcterms:W3CDTF">2020-05-06T02:11:00Z</dcterms:created>
  <dcterms:modified xsi:type="dcterms:W3CDTF">2025-03-17T06:32:00Z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E5D615512FAF4D6887399339D4FC4734</vt:lpwstr>
  </property>
</Properties>
</file>