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040"/>
        <w:gridCol w:w="2380"/>
        <w:gridCol w:w="1040"/>
        <w:gridCol w:w="1120"/>
        <w:gridCol w:w="1040"/>
        <w:gridCol w:w="7920"/>
      </w:tblGrid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spacing w:before="163"/>
              <w:ind w:left="129" w:right="109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序号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spacing w:before="23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授予学位</w:t>
            </w:r>
            <w:proofErr w:type="spellEnd"/>
          </w:p>
          <w:p w:rsidR="008026EB" w:rsidRDefault="00D63136">
            <w:pPr>
              <w:pStyle w:val="TableParagraph"/>
              <w:spacing w:before="36" w:line="217" w:lineRule="exact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时间</w:t>
            </w:r>
            <w:proofErr w:type="spellEnd"/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spacing w:before="163"/>
              <w:ind w:left="170" w:right="15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单位名称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spacing w:before="163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作者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spacing w:before="23"/>
              <w:ind w:left="350" w:right="0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导师</w:t>
            </w:r>
            <w:proofErr w:type="spellEnd"/>
          </w:p>
          <w:p w:rsidR="008026EB" w:rsidRDefault="00D63136">
            <w:pPr>
              <w:pStyle w:val="TableParagraph"/>
              <w:spacing w:before="36" w:line="217" w:lineRule="exact"/>
              <w:ind w:left="350" w:right="0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姓名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spacing w:before="23"/>
              <w:ind w:left="310" w:right="0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企业</w:t>
            </w:r>
            <w:proofErr w:type="spellEnd"/>
          </w:p>
          <w:p w:rsidR="008026EB" w:rsidRDefault="00D63136">
            <w:pPr>
              <w:pStyle w:val="TableParagraph"/>
              <w:spacing w:before="36" w:line="217" w:lineRule="exact"/>
              <w:ind w:left="310" w:right="0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导师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spacing w:before="163"/>
              <w:ind w:left="30" w:right="3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论文题目</w:t>
            </w:r>
            <w:proofErr w:type="spellEnd"/>
          </w:p>
        </w:tc>
      </w:tr>
      <w:tr w:rsidR="008026EB">
        <w:trPr>
          <w:trHeight w:val="540"/>
        </w:trPr>
        <w:tc>
          <w:tcPr>
            <w:tcW w:w="15240" w:type="dxa"/>
            <w:gridSpan w:val="7"/>
          </w:tcPr>
          <w:p w:rsidR="008026EB" w:rsidRDefault="00D63136">
            <w:pPr>
              <w:pStyle w:val="TableParagraph"/>
              <w:spacing w:before="140"/>
              <w:ind w:left="6590" w:right="6590"/>
              <w:rPr>
                <w:sz w:val="20"/>
              </w:rPr>
            </w:pPr>
            <w:r>
              <w:rPr>
                <w:sz w:val="20"/>
              </w:rPr>
              <w:t>085201</w:t>
            </w:r>
            <w:r>
              <w:rPr>
                <w:sz w:val="20"/>
              </w:rPr>
              <w:t>机械工程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0" w:right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2019.03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董晓婷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何俊杰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牛虎理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中厚板非对称角根焊温度场及应力场的数值模拟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0" w:right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2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2019.03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刘亚楠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孙荣禄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郎娟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5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Ti811</w:t>
            </w:r>
            <w:r>
              <w:rPr>
                <w:sz w:val="20"/>
                <w:lang w:eastAsia="zh-CN"/>
              </w:rPr>
              <w:t>表面</w:t>
            </w:r>
            <w:proofErr w:type="gramStart"/>
            <w:r>
              <w:rPr>
                <w:sz w:val="20"/>
                <w:lang w:eastAsia="zh-CN"/>
              </w:rPr>
              <w:t>激光熔覆涂层</w:t>
            </w:r>
            <w:proofErr w:type="gramEnd"/>
            <w:r>
              <w:rPr>
                <w:sz w:val="20"/>
                <w:lang w:eastAsia="zh-CN"/>
              </w:rPr>
              <w:t>组织和性能的研究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0" w:right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2019.03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杨冠侠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杨涛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牛卫飞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复合材料胶接修复增强技术及其力学性能研究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0" w:right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4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2019.03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赵海鹏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杜玉红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史屹君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基于信息融合的移动机器人地图构建研究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0" w:right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5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2020.03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姬灵超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董九志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郝宵鹏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基于改进工艺的碳纤维预制体单边缝合装置设计及缝合行为研究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0" w:right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6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2020.03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王量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蒋晓耕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周冠宇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proofErr w:type="gramStart"/>
            <w:r>
              <w:rPr>
                <w:sz w:val="20"/>
                <w:lang w:eastAsia="zh-CN"/>
              </w:rPr>
              <w:t>五轴加工</w:t>
            </w:r>
            <w:proofErr w:type="gramEnd"/>
            <w:r>
              <w:rPr>
                <w:sz w:val="20"/>
                <w:lang w:eastAsia="zh-CN"/>
              </w:rPr>
              <w:t>中心几何误差辨识方法研究</w:t>
            </w:r>
          </w:p>
        </w:tc>
      </w:tr>
      <w:tr w:rsidR="008026EB">
        <w:trPr>
          <w:trHeight w:val="540"/>
        </w:trPr>
        <w:tc>
          <w:tcPr>
            <w:tcW w:w="700" w:type="dxa"/>
            <w:tcBorders>
              <w:bottom w:val="single" w:sz="4" w:space="0" w:color="auto"/>
            </w:tcBorders>
          </w:tcPr>
          <w:p w:rsidR="008026EB" w:rsidRDefault="00D63136">
            <w:pPr>
              <w:pStyle w:val="TableParagraph"/>
              <w:ind w:left="0" w:right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7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2020.03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陈金良</w:t>
            </w:r>
            <w:proofErr w:type="spellEnd"/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牛雪娟</w:t>
            </w:r>
            <w:proofErr w:type="spellEnd"/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胡子平</w:t>
            </w:r>
            <w:proofErr w:type="spellEnd"/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大丝束碳纤维展</w:t>
            </w:r>
            <w:proofErr w:type="gramStart"/>
            <w:r>
              <w:rPr>
                <w:sz w:val="20"/>
                <w:lang w:eastAsia="zh-CN"/>
              </w:rPr>
              <w:t>纤</w:t>
            </w:r>
            <w:proofErr w:type="gramEnd"/>
            <w:r>
              <w:rPr>
                <w:sz w:val="20"/>
                <w:lang w:eastAsia="zh-CN"/>
              </w:rPr>
              <w:t>机理及实验研究</w:t>
            </w:r>
          </w:p>
        </w:tc>
      </w:tr>
      <w:tr w:rsidR="008026EB">
        <w:trPr>
          <w:trHeight w:val="540"/>
        </w:trPr>
        <w:tc>
          <w:tcPr>
            <w:tcW w:w="1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EB" w:rsidRDefault="00D63136">
            <w:pPr>
              <w:pStyle w:val="TableParagraph"/>
              <w:spacing w:before="140"/>
              <w:ind w:left="6590" w:right="659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085204</w:t>
            </w:r>
            <w:r>
              <w:rPr>
                <w:rFonts w:hint="eastAsia"/>
                <w:sz w:val="20"/>
                <w:lang w:eastAsia="zh-CN"/>
              </w:rPr>
              <w:t>材料工程</w:t>
            </w:r>
          </w:p>
        </w:tc>
      </w:tr>
      <w:tr w:rsidR="008026EB">
        <w:trPr>
          <w:trHeight w:val="540"/>
        </w:trPr>
        <w:tc>
          <w:tcPr>
            <w:tcW w:w="700" w:type="dxa"/>
            <w:tcBorders>
              <w:top w:val="single" w:sz="4" w:space="0" w:color="auto"/>
            </w:tcBorders>
          </w:tcPr>
          <w:p w:rsidR="008026EB" w:rsidRDefault="00D63136">
            <w:pPr>
              <w:pStyle w:val="TableParagraph"/>
              <w:ind w:left="12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2019.03</w:t>
            </w:r>
          </w:p>
        </w:tc>
        <w:tc>
          <w:tcPr>
            <w:tcW w:w="2380" w:type="dxa"/>
            <w:tcBorders>
              <w:top w:val="single" w:sz="4" w:space="0" w:color="auto"/>
            </w:tcBorders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张筱烨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赵义平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韩永良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</w:tcBorders>
          </w:tcPr>
          <w:p w:rsidR="008026EB" w:rsidRDefault="00D63136">
            <w:pPr>
              <w:pStyle w:val="TableParagraph"/>
              <w:ind w:left="5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聚酰胺</w:t>
            </w:r>
            <w:r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胺改性</w:t>
            </w:r>
            <w:r>
              <w:rPr>
                <w:sz w:val="20"/>
                <w:lang w:eastAsia="zh-CN"/>
              </w:rPr>
              <w:t>PVDF</w:t>
            </w:r>
            <w:r>
              <w:rPr>
                <w:sz w:val="20"/>
                <w:lang w:eastAsia="zh-CN"/>
              </w:rPr>
              <w:t>膜的制备及铜离子吸附研究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2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9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2019.03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田子韩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刘海辉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吴鹏飞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5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聚</w:t>
            </w:r>
            <w:r>
              <w:rPr>
                <w:sz w:val="20"/>
                <w:lang w:eastAsia="zh-CN"/>
              </w:rPr>
              <w:t>(3,4-</w:t>
            </w:r>
            <w:r>
              <w:rPr>
                <w:sz w:val="20"/>
                <w:lang w:eastAsia="zh-CN"/>
              </w:rPr>
              <w:t>乙烯二氧噻吩</w:t>
            </w:r>
            <w:r>
              <w:rPr>
                <w:sz w:val="20"/>
                <w:lang w:eastAsia="zh-CN"/>
              </w:rPr>
              <w:t>)/</w:t>
            </w:r>
            <w:r>
              <w:rPr>
                <w:sz w:val="20"/>
                <w:lang w:eastAsia="zh-CN"/>
              </w:rPr>
              <w:t>无机杂化复合材料的制备及热电性能的研究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2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10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2019.03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袁雪爽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耿宏章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李春刚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导电聚砜超滤膜的制备性能研究及应用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2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11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2019.03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韩洪蕊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赵军强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韩永良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</w:rPr>
            </w:pPr>
            <w:r>
              <w:rPr>
                <w:sz w:val="20"/>
              </w:rPr>
              <w:t xml:space="preserve">PACMO/PMMA </w:t>
            </w:r>
            <w:proofErr w:type="spellStart"/>
            <w:r>
              <w:rPr>
                <w:sz w:val="20"/>
              </w:rPr>
              <w:t>两亲性嵌段聚合物共混改性</w:t>
            </w:r>
            <w:r>
              <w:rPr>
                <w:sz w:val="20"/>
              </w:rPr>
              <w:t>PVDF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膜及性能的研究</w:t>
            </w:r>
            <w:proofErr w:type="spellEnd"/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2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12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2020.03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  <w:vAlign w:val="center"/>
          </w:tcPr>
          <w:p w:rsidR="008026EB" w:rsidRDefault="00D63136">
            <w:pPr>
              <w:spacing w:line="300" w:lineRule="auto"/>
              <w:jc w:val="center"/>
              <w:rPr>
                <w:color w:val="000000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Cs w:val="21"/>
              </w:rPr>
              <w:t>邓璐遥</w:t>
            </w:r>
            <w:proofErr w:type="spellEnd"/>
          </w:p>
        </w:tc>
        <w:tc>
          <w:tcPr>
            <w:tcW w:w="1120" w:type="dxa"/>
            <w:vAlign w:val="center"/>
          </w:tcPr>
          <w:p w:rsidR="008026EB" w:rsidRDefault="00D63136">
            <w:pPr>
              <w:jc w:val="center"/>
              <w:rPr>
                <w:color w:val="000000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Cs w:val="21"/>
              </w:rPr>
              <w:t>胡云霞</w:t>
            </w:r>
            <w:proofErr w:type="spellEnd"/>
          </w:p>
        </w:tc>
        <w:tc>
          <w:tcPr>
            <w:tcW w:w="1040" w:type="dxa"/>
            <w:vAlign w:val="center"/>
          </w:tcPr>
          <w:p w:rsidR="008026EB" w:rsidRDefault="00D63136">
            <w:pPr>
              <w:jc w:val="center"/>
              <w:rPr>
                <w:color w:val="000000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Cs w:val="21"/>
              </w:rPr>
              <w:t>杨建华</w:t>
            </w:r>
            <w:proofErr w:type="spellEnd"/>
          </w:p>
        </w:tc>
        <w:tc>
          <w:tcPr>
            <w:tcW w:w="7920" w:type="dxa"/>
            <w:vAlign w:val="center"/>
          </w:tcPr>
          <w:p w:rsidR="008026EB" w:rsidRDefault="00D63136">
            <w:pPr>
              <w:jc w:val="center"/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抗污染薄层复合聚酰胺膜的构建与性能研究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2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13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2020.03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  <w:vAlign w:val="center"/>
          </w:tcPr>
          <w:p w:rsidR="008026EB" w:rsidRDefault="00D63136">
            <w:pPr>
              <w:jc w:val="center"/>
              <w:rPr>
                <w:color w:val="000000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Cs w:val="21"/>
              </w:rPr>
              <w:t>贺雅悦</w:t>
            </w:r>
            <w:proofErr w:type="spellEnd"/>
          </w:p>
        </w:tc>
        <w:tc>
          <w:tcPr>
            <w:tcW w:w="1120" w:type="dxa"/>
            <w:vAlign w:val="center"/>
          </w:tcPr>
          <w:p w:rsidR="008026EB" w:rsidRDefault="00D63136">
            <w:pPr>
              <w:jc w:val="center"/>
              <w:rPr>
                <w:color w:val="000000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Cs w:val="21"/>
              </w:rPr>
              <w:t>李伟</w:t>
            </w:r>
            <w:proofErr w:type="spellEnd"/>
          </w:p>
        </w:tc>
        <w:tc>
          <w:tcPr>
            <w:tcW w:w="1040" w:type="dxa"/>
            <w:vAlign w:val="center"/>
          </w:tcPr>
          <w:p w:rsidR="008026EB" w:rsidRDefault="00D63136">
            <w:pPr>
              <w:jc w:val="center"/>
              <w:rPr>
                <w:color w:val="000000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Cs w:val="21"/>
              </w:rPr>
              <w:t>王瑀</w:t>
            </w:r>
            <w:proofErr w:type="spellEnd"/>
          </w:p>
        </w:tc>
        <w:tc>
          <w:tcPr>
            <w:tcW w:w="7920" w:type="dxa"/>
            <w:vAlign w:val="center"/>
          </w:tcPr>
          <w:p w:rsidR="008026EB" w:rsidRDefault="00D63136">
            <w:pPr>
              <w:jc w:val="center"/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具有温度响应“呼吸”气孔的储热调温变色复合膜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spacing w:before="163"/>
              <w:ind w:left="129" w:right="109"/>
              <w:rPr>
                <w:b/>
                <w:sz w:val="19"/>
                <w:lang w:eastAsia="zh-CN"/>
              </w:rPr>
            </w:pPr>
            <w:proofErr w:type="spellStart"/>
            <w:r>
              <w:rPr>
                <w:b/>
                <w:w w:val="105"/>
                <w:sz w:val="19"/>
              </w:rPr>
              <w:lastRenderedPageBreak/>
              <w:t>序号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spacing w:before="23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授予学位</w:t>
            </w:r>
            <w:proofErr w:type="spellEnd"/>
          </w:p>
          <w:p w:rsidR="008026EB" w:rsidRDefault="00D63136">
            <w:pPr>
              <w:pStyle w:val="TableParagraph"/>
              <w:spacing w:before="36" w:line="217" w:lineRule="exact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时间</w:t>
            </w:r>
            <w:proofErr w:type="spellEnd"/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spacing w:before="163"/>
              <w:ind w:left="170" w:right="15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单位名称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spacing w:before="163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作者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spacing w:before="23"/>
              <w:ind w:left="350" w:right="0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导师</w:t>
            </w:r>
            <w:proofErr w:type="spellEnd"/>
          </w:p>
          <w:p w:rsidR="008026EB" w:rsidRDefault="00D63136">
            <w:pPr>
              <w:pStyle w:val="TableParagraph"/>
              <w:spacing w:before="36" w:line="217" w:lineRule="exact"/>
              <w:ind w:left="350" w:right="0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姓名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spacing w:before="23"/>
              <w:ind w:left="310" w:right="0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企业</w:t>
            </w:r>
            <w:proofErr w:type="spellEnd"/>
          </w:p>
          <w:p w:rsidR="008026EB" w:rsidRDefault="00D63136">
            <w:pPr>
              <w:pStyle w:val="TableParagraph"/>
              <w:spacing w:before="36" w:line="217" w:lineRule="exact"/>
              <w:ind w:left="310" w:right="0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导师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spacing w:before="163"/>
              <w:ind w:left="30" w:right="3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论文题目</w:t>
            </w:r>
            <w:proofErr w:type="spellEnd"/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2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14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2020.03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rFonts w:hint="eastAsia"/>
                <w:color w:val="000000"/>
                <w:szCs w:val="21"/>
              </w:rPr>
              <w:t>李敏</w:t>
            </w:r>
            <w:proofErr w:type="spellEnd"/>
          </w:p>
        </w:tc>
        <w:tc>
          <w:tcPr>
            <w:tcW w:w="1120" w:type="dxa"/>
            <w:vAlign w:val="center"/>
          </w:tcPr>
          <w:p w:rsidR="008026EB" w:rsidRDefault="00D63136">
            <w:pPr>
              <w:jc w:val="center"/>
              <w:rPr>
                <w:color w:val="000000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Cs w:val="21"/>
              </w:rPr>
              <w:t>安会琴</w:t>
            </w:r>
            <w:proofErr w:type="spellEnd"/>
          </w:p>
        </w:tc>
        <w:tc>
          <w:tcPr>
            <w:tcW w:w="1040" w:type="dxa"/>
            <w:vAlign w:val="center"/>
          </w:tcPr>
          <w:p w:rsidR="008026EB" w:rsidRDefault="00D63136">
            <w:pPr>
              <w:jc w:val="center"/>
              <w:rPr>
                <w:color w:val="000000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Cs w:val="21"/>
              </w:rPr>
              <w:t>李鹏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二元贵金属</w:t>
            </w:r>
            <w:r>
              <w:rPr>
                <w:rFonts w:ascii="Times New Roman"/>
                <w:color w:val="000000"/>
                <w:szCs w:val="21"/>
                <w:lang w:eastAsia="zh-CN"/>
              </w:rPr>
              <w:t>Au-Ag</w:t>
            </w:r>
            <w:r>
              <w:rPr>
                <w:rFonts w:hint="eastAsia"/>
                <w:color w:val="000000"/>
                <w:szCs w:val="21"/>
                <w:lang w:eastAsia="zh-CN"/>
              </w:rPr>
              <w:t>杂化纳米粒子修饰半导体光催化剂的制备及其光催化性能研究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2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15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2019.03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郭志迎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耿宏章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李春刚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聚吡咯、碳纳米管改性聚醚砜分离膜的制备及性能研究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2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16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2020.03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沈聪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崔振宇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姜涛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多羟基聚合物接枝超滤膜微结构及性能演变规律的研究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2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17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2020.03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赵惠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曹伟伟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李春刚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柔性透明导电薄膜的制备及其在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 xml:space="preserve">OLED </w:t>
            </w:r>
            <w:r>
              <w:rPr>
                <w:sz w:val="20"/>
                <w:lang w:eastAsia="zh-CN"/>
              </w:rPr>
              <w:t>器件中的应用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2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18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2020.03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刘偲妮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王文一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韩永良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5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基于</w:t>
            </w:r>
            <w:r>
              <w:rPr>
                <w:sz w:val="20"/>
                <w:lang w:eastAsia="zh-CN"/>
              </w:rPr>
              <w:t xml:space="preserve"> CNT </w:t>
            </w:r>
            <w:r>
              <w:rPr>
                <w:sz w:val="20"/>
                <w:lang w:eastAsia="zh-CN"/>
              </w:rPr>
              <w:t>和电场协同的高效抗污染复合膜的设计与制备</w:t>
            </w:r>
          </w:p>
        </w:tc>
      </w:tr>
      <w:tr w:rsidR="008026EB">
        <w:trPr>
          <w:trHeight w:val="540"/>
        </w:trPr>
        <w:tc>
          <w:tcPr>
            <w:tcW w:w="15240" w:type="dxa"/>
            <w:gridSpan w:val="7"/>
          </w:tcPr>
          <w:p w:rsidR="008026EB" w:rsidRDefault="00D63136">
            <w:pPr>
              <w:pStyle w:val="TableParagraph"/>
              <w:spacing w:before="140"/>
              <w:ind w:left="6590" w:right="659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085207</w:t>
            </w:r>
            <w:r>
              <w:rPr>
                <w:rFonts w:hint="eastAsia"/>
                <w:sz w:val="20"/>
                <w:lang w:eastAsia="zh-CN"/>
              </w:rPr>
              <w:t>电气工程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2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19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2019.03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董维豪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李阳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杨彬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基于</w:t>
            </w:r>
            <w:r>
              <w:rPr>
                <w:sz w:val="20"/>
                <w:lang w:eastAsia="zh-CN"/>
              </w:rPr>
              <w:t>BP</w:t>
            </w:r>
            <w:r>
              <w:rPr>
                <w:sz w:val="20"/>
                <w:lang w:eastAsia="zh-CN"/>
              </w:rPr>
              <w:t>神经网络的自动阻抗匹配系统设计</w:t>
            </w:r>
          </w:p>
        </w:tc>
      </w:tr>
      <w:tr w:rsidR="008026EB">
        <w:trPr>
          <w:trHeight w:val="540"/>
        </w:trPr>
        <w:tc>
          <w:tcPr>
            <w:tcW w:w="15240" w:type="dxa"/>
            <w:gridSpan w:val="7"/>
          </w:tcPr>
          <w:p w:rsidR="008026EB" w:rsidRDefault="00D63136">
            <w:pPr>
              <w:pStyle w:val="TableParagraph"/>
              <w:spacing w:before="140"/>
              <w:ind w:left="6590" w:right="659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085208</w:t>
            </w:r>
            <w:r>
              <w:rPr>
                <w:rFonts w:hint="eastAsia"/>
                <w:sz w:val="20"/>
                <w:lang w:eastAsia="zh-CN"/>
              </w:rPr>
              <w:t>电子与通信工程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2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20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2019.03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左瑞雪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段晓杰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刘江涛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冠状动脉血管三维重建方法及其血液动力学分析的研究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2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21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2019.03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徐文龙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张芳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苏聪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基于卷积神经网络的红枣外观品质分级方法研究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2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22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2019.03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朱华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张赞允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张东炎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应用于</w:t>
            </w:r>
            <w:r>
              <w:rPr>
                <w:sz w:val="20"/>
                <w:lang w:eastAsia="zh-CN"/>
              </w:rPr>
              <w:t xml:space="preserve"> 3D </w:t>
            </w:r>
            <w:r>
              <w:rPr>
                <w:sz w:val="20"/>
                <w:lang w:eastAsia="zh-CN"/>
              </w:rPr>
              <w:t>光集成的双层光栅耦合器件研究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2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23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2020.03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尹浩然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赵喆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程文播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基于高光谱图像的复杂溶液成分浓度检测方法研究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2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24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2020.03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李迪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吴骏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苏龙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基于改进型编解码网络的眼底图像视网膜动脉硬化检测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2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25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2020.03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谢睿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李鸿强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吕英杰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阵列波导光栅解调光子集成及其在可穿戴体温监测中的应用</w:t>
            </w:r>
          </w:p>
        </w:tc>
      </w:tr>
      <w:tr w:rsidR="008026EB">
        <w:trPr>
          <w:trHeight w:val="540"/>
        </w:trPr>
        <w:tc>
          <w:tcPr>
            <w:tcW w:w="15240" w:type="dxa"/>
            <w:gridSpan w:val="7"/>
          </w:tcPr>
          <w:p w:rsidR="008026EB" w:rsidRDefault="00D63136">
            <w:pPr>
              <w:pStyle w:val="TableParagraph"/>
              <w:ind w:left="30" w:right="30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085210</w:t>
            </w:r>
            <w:r>
              <w:rPr>
                <w:rFonts w:hint="eastAsia"/>
                <w:sz w:val="20"/>
                <w:lang w:eastAsia="zh-CN"/>
              </w:rPr>
              <w:t>控制工程</w:t>
            </w:r>
          </w:p>
        </w:tc>
      </w:tr>
    </w:tbl>
    <w:p w:rsidR="008026EB" w:rsidRDefault="008026EB">
      <w:pPr>
        <w:rPr>
          <w:sz w:val="20"/>
        </w:rPr>
        <w:sectPr w:rsidR="008026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00" w:orient="landscape"/>
          <w:pgMar w:top="1840" w:right="900" w:bottom="660" w:left="460" w:header="1272" w:footer="469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040"/>
        <w:gridCol w:w="2380"/>
        <w:gridCol w:w="1040"/>
        <w:gridCol w:w="1120"/>
        <w:gridCol w:w="1040"/>
        <w:gridCol w:w="7920"/>
      </w:tblGrid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spacing w:before="163"/>
              <w:ind w:left="129" w:right="109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lastRenderedPageBreak/>
              <w:t>序号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spacing w:before="23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授予学位</w:t>
            </w:r>
            <w:proofErr w:type="spellEnd"/>
          </w:p>
          <w:p w:rsidR="008026EB" w:rsidRDefault="00D63136">
            <w:pPr>
              <w:pStyle w:val="TableParagraph"/>
              <w:spacing w:before="36" w:line="217" w:lineRule="exact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时间</w:t>
            </w:r>
            <w:proofErr w:type="spellEnd"/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spacing w:before="163"/>
              <w:ind w:left="170" w:right="15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单位名称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spacing w:before="163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作者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spacing w:before="23"/>
              <w:ind w:left="350" w:right="0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导师</w:t>
            </w:r>
            <w:proofErr w:type="spellEnd"/>
          </w:p>
          <w:p w:rsidR="008026EB" w:rsidRDefault="00D63136">
            <w:pPr>
              <w:pStyle w:val="TableParagraph"/>
              <w:spacing w:before="36" w:line="217" w:lineRule="exact"/>
              <w:ind w:left="350" w:right="0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姓名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spacing w:before="23"/>
              <w:ind w:left="310" w:right="0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企业</w:t>
            </w:r>
            <w:proofErr w:type="spellEnd"/>
          </w:p>
          <w:p w:rsidR="008026EB" w:rsidRDefault="00D63136">
            <w:pPr>
              <w:pStyle w:val="TableParagraph"/>
              <w:spacing w:before="36" w:line="217" w:lineRule="exact"/>
              <w:ind w:left="310" w:right="0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导师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spacing w:before="163"/>
              <w:ind w:left="30" w:right="3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论文题目</w:t>
            </w:r>
            <w:proofErr w:type="spellEnd"/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2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26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2019.03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郑春厚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熊慧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于涛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基于</w:t>
            </w:r>
            <w:r>
              <w:rPr>
                <w:sz w:val="20"/>
                <w:lang w:eastAsia="zh-CN"/>
              </w:rPr>
              <w:t>FPGA</w:t>
            </w:r>
            <w:r>
              <w:rPr>
                <w:sz w:val="20"/>
                <w:lang w:eastAsia="zh-CN"/>
              </w:rPr>
              <w:t>的多通道磁场检测系统的研究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0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27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2020.03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任岱旭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田慧欣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杨青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基于数据驱动的压缩机振动信号预测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0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28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2020.03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吴昊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宋丽梅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王玉祥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基于深度学习的录井气体红外光谱检测系统的设计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0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29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2020.06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樊鸿清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李金义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王玉祥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5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基于</w:t>
            </w:r>
            <w:r>
              <w:rPr>
                <w:sz w:val="20"/>
                <w:lang w:eastAsia="zh-CN"/>
              </w:rPr>
              <w:t>TDLAS</w:t>
            </w:r>
            <w:r>
              <w:rPr>
                <w:sz w:val="20"/>
                <w:lang w:eastAsia="zh-CN"/>
              </w:rPr>
              <w:t>的非合作目标二氧化碳检测系统设计</w:t>
            </w:r>
          </w:p>
        </w:tc>
      </w:tr>
      <w:tr w:rsidR="008026EB">
        <w:trPr>
          <w:trHeight w:val="540"/>
        </w:trPr>
        <w:tc>
          <w:tcPr>
            <w:tcW w:w="15240" w:type="dxa"/>
            <w:gridSpan w:val="7"/>
          </w:tcPr>
          <w:p w:rsidR="008026EB" w:rsidRDefault="00D63136">
            <w:pPr>
              <w:pStyle w:val="TableParagraph"/>
              <w:ind w:left="30" w:right="30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085211</w:t>
            </w:r>
            <w:r>
              <w:rPr>
                <w:rFonts w:hint="eastAsia"/>
                <w:sz w:val="20"/>
                <w:lang w:eastAsia="zh-CN"/>
              </w:rPr>
              <w:t>计算机技术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0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30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2019.03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李沙沙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赵占山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苏过林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基于自由权矩阵的冠状动脉系统混沌同步算法研究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0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31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2019.03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韩笑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张晶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沙宏泉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基于视觉和几何特征的静态手势识别的研究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0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32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2020.03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许诺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孙连坤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刘津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连续时变时滞</w:t>
            </w:r>
            <w:r>
              <w:rPr>
                <w:sz w:val="20"/>
                <w:lang w:eastAsia="zh-CN"/>
              </w:rPr>
              <w:t>Markov</w:t>
            </w:r>
            <w:r>
              <w:rPr>
                <w:sz w:val="20"/>
                <w:lang w:eastAsia="zh-CN"/>
              </w:rPr>
              <w:t>跳</w:t>
            </w:r>
            <w:proofErr w:type="gramStart"/>
            <w:r>
              <w:rPr>
                <w:sz w:val="20"/>
                <w:lang w:eastAsia="zh-CN"/>
              </w:rPr>
              <w:t>变系统</w:t>
            </w:r>
            <w:proofErr w:type="gramEnd"/>
            <w:r>
              <w:rPr>
                <w:sz w:val="20"/>
                <w:lang w:eastAsia="zh-CN"/>
              </w:rPr>
              <w:t>的滤波与控制分析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0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33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2020.03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王东阳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王金亮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张仁杰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具有多导数耦合的复杂动态网络的无源和输出同步</w:t>
            </w:r>
          </w:p>
        </w:tc>
      </w:tr>
      <w:tr w:rsidR="008026EB">
        <w:trPr>
          <w:trHeight w:val="540"/>
        </w:trPr>
        <w:tc>
          <w:tcPr>
            <w:tcW w:w="15240" w:type="dxa"/>
            <w:gridSpan w:val="7"/>
          </w:tcPr>
          <w:p w:rsidR="008026EB" w:rsidRDefault="00D63136">
            <w:pPr>
              <w:pStyle w:val="TableParagraph"/>
              <w:spacing w:before="140"/>
              <w:ind w:left="6590" w:right="659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085212</w:t>
            </w:r>
            <w:r>
              <w:rPr>
                <w:rFonts w:hint="eastAsia"/>
                <w:sz w:val="20"/>
                <w:lang w:eastAsia="zh-CN"/>
              </w:rPr>
              <w:t>软件工程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0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34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2019.03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王辛畅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李春青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窦友众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</w:rPr>
            </w:pPr>
            <w:r>
              <w:rPr>
                <w:sz w:val="20"/>
              </w:rPr>
              <w:t>PSO-GA-</w:t>
            </w:r>
            <w:proofErr w:type="spellStart"/>
            <w:r>
              <w:rPr>
                <w:sz w:val="20"/>
              </w:rPr>
              <w:t>Elman</w:t>
            </w:r>
            <w:r>
              <w:rPr>
                <w:sz w:val="20"/>
              </w:rPr>
              <w:t>及</w:t>
            </w:r>
            <w:r>
              <w:rPr>
                <w:sz w:val="20"/>
              </w:rPr>
              <w:t>CFD</w:t>
            </w:r>
            <w:r>
              <w:rPr>
                <w:sz w:val="20"/>
              </w:rPr>
              <w:t>在</w:t>
            </w:r>
            <w:r>
              <w:rPr>
                <w:sz w:val="20"/>
              </w:rPr>
              <w:t>MBR</w:t>
            </w:r>
            <w:r>
              <w:rPr>
                <w:sz w:val="20"/>
              </w:rPr>
              <w:t>模拟仿真中的应用研究</w:t>
            </w:r>
            <w:proofErr w:type="spellEnd"/>
          </w:p>
        </w:tc>
      </w:tr>
      <w:tr w:rsidR="008026EB">
        <w:trPr>
          <w:trHeight w:val="540"/>
        </w:trPr>
        <w:tc>
          <w:tcPr>
            <w:tcW w:w="15240" w:type="dxa"/>
            <w:gridSpan w:val="7"/>
          </w:tcPr>
          <w:p w:rsidR="008026EB" w:rsidRDefault="00D63136">
            <w:pPr>
              <w:pStyle w:val="TableParagraph"/>
              <w:spacing w:before="140"/>
              <w:ind w:left="6590" w:right="6590"/>
              <w:rPr>
                <w:sz w:val="20"/>
              </w:rPr>
            </w:pPr>
            <w:r>
              <w:rPr>
                <w:sz w:val="20"/>
              </w:rPr>
              <w:t>085220</w:t>
            </w:r>
            <w:r>
              <w:rPr>
                <w:sz w:val="20"/>
              </w:rPr>
              <w:t>纺织工程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0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35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2019.03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王志鹏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张国利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张鹏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多层交联</w:t>
            </w:r>
            <w:r>
              <w:rPr>
                <w:sz w:val="20"/>
                <w:lang w:eastAsia="zh-CN"/>
              </w:rPr>
              <w:t>3D</w:t>
            </w:r>
            <w:r>
              <w:rPr>
                <w:sz w:val="20"/>
                <w:lang w:eastAsia="zh-CN"/>
              </w:rPr>
              <w:t>立体编织复合材料力学性能实验研究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0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36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2020.03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岑喜喜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林佳弘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陈安邦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5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高效</w:t>
            </w:r>
            <w:r>
              <w:rPr>
                <w:sz w:val="20"/>
                <w:lang w:eastAsia="zh-CN"/>
              </w:rPr>
              <w:t>PP-PC/PVDF/ZIF-8</w:t>
            </w:r>
            <w:r>
              <w:rPr>
                <w:sz w:val="20"/>
                <w:lang w:eastAsia="zh-CN"/>
              </w:rPr>
              <w:t>仿树皮熔喷静电</w:t>
            </w:r>
            <w:proofErr w:type="gramStart"/>
            <w:r>
              <w:rPr>
                <w:sz w:val="20"/>
                <w:lang w:eastAsia="zh-CN"/>
              </w:rPr>
              <w:t>纺</w:t>
            </w:r>
            <w:proofErr w:type="gramEnd"/>
            <w:r>
              <w:rPr>
                <w:sz w:val="20"/>
                <w:lang w:eastAsia="zh-CN"/>
              </w:rPr>
              <w:t>PM2.5</w:t>
            </w:r>
            <w:r>
              <w:rPr>
                <w:sz w:val="20"/>
                <w:lang w:eastAsia="zh-CN"/>
              </w:rPr>
              <w:t>空气滤料的制备及性能研究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0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37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2020.03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雷通达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范杰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赵连英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5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人发角蛋白</w:t>
            </w:r>
            <w:r>
              <w:rPr>
                <w:sz w:val="20"/>
                <w:lang w:eastAsia="zh-CN"/>
              </w:rPr>
              <w:t>/</w:t>
            </w:r>
            <w:proofErr w:type="gramStart"/>
            <w:r>
              <w:rPr>
                <w:sz w:val="20"/>
                <w:lang w:eastAsia="zh-CN"/>
              </w:rPr>
              <w:t>纳米银</w:t>
            </w:r>
            <w:proofErr w:type="gramEnd"/>
            <w:r>
              <w:rPr>
                <w:sz w:val="20"/>
                <w:lang w:eastAsia="zh-CN"/>
              </w:rPr>
              <w:t>抗菌生物多孔支架的制备及其性能研究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0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lastRenderedPageBreak/>
              <w:t>38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2020.06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吴茂琪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30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刘皓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于坤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proofErr w:type="gramStart"/>
            <w:r>
              <w:rPr>
                <w:sz w:val="20"/>
                <w:lang w:eastAsia="zh-CN"/>
              </w:rPr>
              <w:t>纱线状镍电极</w:t>
            </w:r>
            <w:proofErr w:type="gramEnd"/>
            <w:r>
              <w:rPr>
                <w:sz w:val="20"/>
                <w:lang w:eastAsia="zh-CN"/>
              </w:rPr>
              <w:t>及</w:t>
            </w:r>
            <w:proofErr w:type="gramStart"/>
            <w:r>
              <w:rPr>
                <w:sz w:val="20"/>
                <w:lang w:eastAsia="zh-CN"/>
              </w:rPr>
              <w:t>柔性镍锌织物</w:t>
            </w:r>
            <w:proofErr w:type="gramEnd"/>
            <w:r>
              <w:rPr>
                <w:sz w:val="20"/>
                <w:lang w:eastAsia="zh-CN"/>
              </w:rPr>
              <w:t>电池的制备与性能研究</w:t>
            </w:r>
          </w:p>
        </w:tc>
      </w:tr>
      <w:tr w:rsidR="008026EB">
        <w:trPr>
          <w:trHeight w:val="540"/>
        </w:trPr>
        <w:tc>
          <w:tcPr>
            <w:tcW w:w="15240" w:type="dxa"/>
            <w:gridSpan w:val="7"/>
          </w:tcPr>
          <w:p w:rsidR="008026EB" w:rsidRDefault="00D63136">
            <w:pPr>
              <w:pStyle w:val="TableParagraph"/>
              <w:ind w:left="50" w:right="30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125600</w:t>
            </w:r>
            <w:r>
              <w:rPr>
                <w:rFonts w:hint="eastAsia"/>
                <w:sz w:val="20"/>
                <w:lang w:eastAsia="zh-CN"/>
              </w:rPr>
              <w:t>工程管理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0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39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2020.03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苗双柱</w:t>
            </w:r>
            <w:proofErr w:type="spellEnd"/>
          </w:p>
        </w:tc>
        <w:tc>
          <w:tcPr>
            <w:tcW w:w="1120" w:type="dxa"/>
          </w:tcPr>
          <w:p w:rsidR="008026EB" w:rsidRDefault="00D63136">
            <w:pPr>
              <w:pStyle w:val="TableParagraph"/>
              <w:ind w:left="250" w:right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赵方方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博海洋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30" w:right="3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基于</w:t>
            </w:r>
            <w:proofErr w:type="gramStart"/>
            <w:r>
              <w:rPr>
                <w:sz w:val="20"/>
                <w:lang w:eastAsia="zh-CN"/>
              </w:rPr>
              <w:t>六西格玛</w:t>
            </w:r>
            <w:proofErr w:type="gramEnd"/>
            <w:r>
              <w:rPr>
                <w:sz w:val="20"/>
                <w:lang w:eastAsia="zh-CN"/>
              </w:rPr>
              <w:t>的铸锭质量改善研究</w:t>
            </w:r>
          </w:p>
        </w:tc>
      </w:tr>
      <w:tr w:rsidR="008026EB">
        <w:trPr>
          <w:trHeight w:val="540"/>
        </w:trPr>
        <w:tc>
          <w:tcPr>
            <w:tcW w:w="15240" w:type="dxa"/>
            <w:gridSpan w:val="7"/>
            <w:vAlign w:val="center"/>
          </w:tcPr>
          <w:p w:rsidR="008026EB" w:rsidRDefault="00D63136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85229</w:t>
            </w:r>
            <w:r>
              <w:rPr>
                <w:rFonts w:hint="eastAsia"/>
                <w:color w:val="000000"/>
                <w:szCs w:val="21"/>
              </w:rPr>
              <w:t>环境工程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0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40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2019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  <w:lang w:eastAsia="zh-CN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000000"/>
                <w:szCs w:val="21"/>
              </w:rPr>
              <w:t>刘丹</w:t>
            </w:r>
            <w:proofErr w:type="spellEnd"/>
          </w:p>
        </w:tc>
        <w:tc>
          <w:tcPr>
            <w:tcW w:w="1120" w:type="dxa"/>
            <w:vAlign w:val="center"/>
          </w:tcPr>
          <w:p w:rsidR="008026EB" w:rsidRDefault="00D63136">
            <w:pPr>
              <w:jc w:val="center"/>
              <w:rPr>
                <w:color w:val="000000"/>
                <w:szCs w:val="21"/>
              </w:rPr>
            </w:pPr>
            <w:proofErr w:type="spellStart"/>
            <w:r>
              <w:rPr>
                <w:color w:val="000000"/>
                <w:szCs w:val="21"/>
              </w:rPr>
              <w:t>宋立民</w:t>
            </w:r>
            <w:proofErr w:type="spellEnd"/>
          </w:p>
        </w:tc>
        <w:tc>
          <w:tcPr>
            <w:tcW w:w="1040" w:type="dxa"/>
            <w:vAlign w:val="center"/>
          </w:tcPr>
          <w:p w:rsidR="008026EB" w:rsidRDefault="00D63136">
            <w:pPr>
              <w:jc w:val="center"/>
              <w:rPr>
                <w:color w:val="000000"/>
                <w:szCs w:val="21"/>
              </w:rPr>
            </w:pPr>
            <w:proofErr w:type="spellStart"/>
            <w:r>
              <w:rPr>
                <w:color w:val="000000"/>
                <w:szCs w:val="21"/>
              </w:rPr>
              <w:t>张义联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50" w:right="30"/>
              <w:rPr>
                <w:sz w:val="20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硫化镉基光催化材料的合成及光解水产氢性能研究</w:t>
            </w:r>
          </w:p>
        </w:tc>
      </w:tr>
      <w:tr w:rsidR="008026EB">
        <w:trPr>
          <w:trHeight w:val="540"/>
        </w:trPr>
        <w:tc>
          <w:tcPr>
            <w:tcW w:w="15240" w:type="dxa"/>
            <w:gridSpan w:val="7"/>
            <w:vAlign w:val="center"/>
          </w:tcPr>
          <w:p w:rsidR="008026EB" w:rsidRDefault="00D63136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0852</w:t>
            </w:r>
            <w:r>
              <w:rPr>
                <w:color w:val="000000"/>
                <w:szCs w:val="21"/>
              </w:rPr>
              <w:t>37</w:t>
            </w:r>
            <w:r>
              <w:rPr>
                <w:rFonts w:hint="eastAsia"/>
                <w:color w:val="000000"/>
                <w:szCs w:val="21"/>
              </w:rPr>
              <w:t>工业设计工程</w:t>
            </w:r>
          </w:p>
        </w:tc>
      </w:tr>
      <w:tr w:rsidR="008026EB">
        <w:trPr>
          <w:trHeight w:val="540"/>
        </w:trPr>
        <w:tc>
          <w:tcPr>
            <w:tcW w:w="700" w:type="dxa"/>
          </w:tcPr>
          <w:p w:rsidR="008026EB" w:rsidRDefault="00D63136">
            <w:pPr>
              <w:pStyle w:val="TableParagraph"/>
              <w:ind w:left="109" w:right="10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41</w:t>
            </w:r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ind w:right="69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2020.03</w:t>
            </w:r>
          </w:p>
        </w:tc>
        <w:tc>
          <w:tcPr>
            <w:tcW w:w="2380" w:type="dxa"/>
          </w:tcPr>
          <w:p w:rsidR="008026EB" w:rsidRDefault="00D63136">
            <w:pPr>
              <w:pStyle w:val="TableParagraph"/>
              <w:ind w:left="17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天津工业大学</w:t>
            </w:r>
            <w:proofErr w:type="spellEnd"/>
          </w:p>
        </w:tc>
        <w:tc>
          <w:tcPr>
            <w:tcW w:w="1040" w:type="dxa"/>
          </w:tcPr>
          <w:p w:rsidR="008026EB" w:rsidRDefault="00D631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rFonts w:hint="eastAsia"/>
                <w:color w:val="000000"/>
                <w:szCs w:val="21"/>
              </w:rPr>
              <w:t>杨悦</w:t>
            </w:r>
            <w:proofErr w:type="spellEnd"/>
          </w:p>
        </w:tc>
        <w:tc>
          <w:tcPr>
            <w:tcW w:w="1120" w:type="dxa"/>
            <w:vAlign w:val="center"/>
          </w:tcPr>
          <w:p w:rsidR="008026EB" w:rsidRDefault="00D63136">
            <w:pPr>
              <w:jc w:val="center"/>
              <w:rPr>
                <w:color w:val="000000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Cs w:val="21"/>
              </w:rPr>
              <w:t>王秋惠</w:t>
            </w:r>
            <w:proofErr w:type="spellEnd"/>
          </w:p>
        </w:tc>
        <w:tc>
          <w:tcPr>
            <w:tcW w:w="1040" w:type="dxa"/>
            <w:vAlign w:val="center"/>
          </w:tcPr>
          <w:p w:rsidR="008026EB" w:rsidRDefault="00D63136">
            <w:pPr>
              <w:jc w:val="center"/>
              <w:rPr>
                <w:color w:val="000000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Cs w:val="21"/>
              </w:rPr>
              <w:t>王朋</w:t>
            </w:r>
            <w:proofErr w:type="spellEnd"/>
          </w:p>
        </w:tc>
        <w:tc>
          <w:tcPr>
            <w:tcW w:w="7920" w:type="dxa"/>
          </w:tcPr>
          <w:p w:rsidR="008026EB" w:rsidRDefault="00D63136">
            <w:pPr>
              <w:pStyle w:val="TableParagraph"/>
              <w:ind w:left="50" w:right="30"/>
              <w:rPr>
                <w:sz w:val="20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家庭型老龄看护机器人交互界面可用性设计研究</w:t>
            </w:r>
          </w:p>
        </w:tc>
      </w:tr>
    </w:tbl>
    <w:p w:rsidR="008026EB" w:rsidRDefault="008026EB">
      <w:pPr>
        <w:rPr>
          <w:lang w:eastAsia="zh-CN"/>
        </w:rPr>
        <w:sectPr w:rsidR="008026EB">
          <w:headerReference w:type="default" r:id="rId13"/>
          <w:footerReference w:type="default" r:id="rId14"/>
          <w:pgSz w:w="16840" w:h="11900" w:orient="landscape"/>
          <w:pgMar w:top="1840" w:right="900" w:bottom="660" w:left="460" w:header="1272" w:footer="469" w:gutter="0"/>
          <w:cols w:space="720"/>
        </w:sectPr>
      </w:pPr>
    </w:p>
    <w:p w:rsidR="008026EB" w:rsidRDefault="008026EB">
      <w:pPr>
        <w:rPr>
          <w:lang w:eastAsia="zh-CN"/>
        </w:rPr>
      </w:pPr>
    </w:p>
    <w:sectPr w:rsidR="008026EB">
      <w:type w:val="continuous"/>
      <w:pgSz w:w="16840" w:h="11900" w:orient="landscape"/>
      <w:pgMar w:top="1840" w:right="900" w:bottom="660" w:left="460" w:header="1272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136" w:rsidRDefault="00D63136">
      <w:r>
        <w:separator/>
      </w:r>
    </w:p>
  </w:endnote>
  <w:endnote w:type="continuationSeparator" w:id="0">
    <w:p w:rsidR="00D63136" w:rsidRDefault="00D6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公司印章字体">
    <w:altName w:val="宋体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2D" w:rsidRDefault="001D01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6EB" w:rsidRDefault="00D63136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4572000</wp:posOffset>
              </wp:positionH>
              <wp:positionV relativeFrom="page">
                <wp:posOffset>7118350</wp:posOffset>
              </wp:positionV>
              <wp:extent cx="1257935" cy="1651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9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026EB" w:rsidRDefault="00D63136">
                          <w:pPr>
                            <w:pStyle w:val="a3"/>
                            <w:spacing w:line="260" w:lineRule="exact"/>
                            <w:ind w:left="20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012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proofErr w:type="spellStart"/>
                          <w:r>
                            <w:t>页，共</w:t>
                          </w:r>
                          <w:proofErr w:type="spellEnd"/>
                          <w:r>
                            <w:t xml:space="preserve"> 23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5in;margin-top:560.5pt;width:99.05pt;height:13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" filled="f" stroked="f">
              <v:textbox inset="0,0,0,0">
                <w:txbxContent>
                  <w:p w:rsidR="008026EB" w:rsidRDefault="00D63136">
                    <w:pPr>
                      <w:pStyle w:val="a3"/>
                      <w:spacing w:line="260" w:lineRule="exact"/>
                      <w:ind w:left="20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D012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proofErr w:type="spellStart"/>
                    <w:r>
                      <w:t>页，共</w:t>
                    </w:r>
                    <w:proofErr w:type="spellEnd"/>
                    <w:r>
                      <w:t xml:space="preserve"> 23 </w:t>
                    </w:r>
                    <w: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2D" w:rsidRDefault="001D012D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6EB" w:rsidRDefault="008026E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136" w:rsidRDefault="00D63136">
      <w:r>
        <w:separator/>
      </w:r>
    </w:p>
  </w:footnote>
  <w:footnote w:type="continuationSeparator" w:id="0">
    <w:p w:rsidR="00D63136" w:rsidRDefault="00D63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2D" w:rsidRDefault="001D01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6EB" w:rsidRDefault="00D63136">
    <w:pPr>
      <w:pStyle w:val="a3"/>
      <w:rPr>
        <w:rFonts w:hint="eastAsia"/>
        <w:sz w:val="20"/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2305050</wp:posOffset>
              </wp:positionH>
              <wp:positionV relativeFrom="page">
                <wp:posOffset>590550</wp:posOffset>
              </wp:positionV>
              <wp:extent cx="6985000" cy="466090"/>
              <wp:effectExtent l="0" t="0" r="635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026EB" w:rsidRPr="009860DC" w:rsidRDefault="00D63136">
                          <w:pPr>
                            <w:spacing w:line="614" w:lineRule="exact"/>
                            <w:ind w:left="20"/>
                            <w:rPr>
                              <w:rFonts w:ascii="公司印章字体"/>
                              <w:sz w:val="36"/>
                              <w:lang w:eastAsia="zh-CN"/>
                            </w:rPr>
                          </w:pPr>
                          <w:r w:rsidRPr="009860DC">
                            <w:rPr>
                              <w:rFonts w:ascii="公司印章字体" w:hint="eastAsia"/>
                              <w:b/>
                              <w:bCs/>
                              <w:color w:val="000000" w:themeColor="text1"/>
                              <w:sz w:val="36"/>
                              <w:lang w:eastAsia="zh-CN"/>
                            </w:rPr>
                            <w:t>2020-2021</w:t>
                          </w:r>
                          <w:r w:rsidRPr="009860DC">
                            <w:rPr>
                              <w:rFonts w:ascii="公司印章字体" w:hint="eastAsia"/>
                              <w:b/>
                              <w:bCs/>
                              <w:color w:val="000000" w:themeColor="text1"/>
                              <w:sz w:val="36"/>
                              <w:lang w:eastAsia="zh-CN"/>
                            </w:rPr>
                            <w:t>年度天津市</w:t>
                          </w:r>
                          <w:proofErr w:type="gramStart"/>
                          <w:r w:rsidRPr="009860DC">
                            <w:rPr>
                              <w:rFonts w:ascii="公司印章字体" w:hint="eastAsia"/>
                              <w:b/>
                              <w:bCs/>
                              <w:color w:val="000000" w:themeColor="text1"/>
                              <w:sz w:val="36"/>
                              <w:lang w:eastAsia="zh-CN"/>
                            </w:rPr>
                            <w:t>程专业</w:t>
                          </w:r>
                          <w:proofErr w:type="gramEnd"/>
                          <w:r w:rsidRPr="009860DC">
                            <w:rPr>
                              <w:rFonts w:ascii="公司印章字体" w:hint="eastAsia"/>
                              <w:b/>
                              <w:bCs/>
                              <w:color w:val="000000" w:themeColor="text1"/>
                              <w:sz w:val="36"/>
                              <w:lang w:eastAsia="zh-CN"/>
                            </w:rPr>
                            <w:t>学位优秀学位论文</w:t>
                          </w:r>
                          <w:r w:rsidR="00381C4B" w:rsidRPr="009860DC">
                            <w:rPr>
                              <w:rFonts w:ascii="公司印章字体" w:hint="eastAsia"/>
                              <w:b/>
                              <w:bCs/>
                              <w:color w:val="000000" w:themeColor="text1"/>
                              <w:sz w:val="36"/>
                              <w:lang w:eastAsia="zh-CN"/>
                            </w:rPr>
                            <w:t>获奖</w:t>
                          </w:r>
                          <w:r w:rsidRPr="009860DC">
                            <w:rPr>
                              <w:rFonts w:ascii="公司印章字体" w:hint="eastAsia"/>
                              <w:b/>
                              <w:bCs/>
                              <w:color w:val="000000" w:themeColor="text1"/>
                              <w:sz w:val="36"/>
                              <w:lang w:eastAsia="zh-CN"/>
                            </w:rPr>
                            <w:t>名单</w:t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81.5pt;margin-top:46.5pt;width:550pt;height:36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" filled="f" stroked="f">
              <v:textbox inset="0,0,0,0">
                <w:txbxContent>
                  <w:p w:rsidR="008026EB" w:rsidRPr="009860DC" w:rsidRDefault="00D63136">
                    <w:pPr>
                      <w:spacing w:line="614" w:lineRule="exact"/>
                      <w:ind w:left="20"/>
                      <w:rPr>
                        <w:rFonts w:ascii="公司印章字体"/>
                        <w:sz w:val="36"/>
                        <w:lang w:eastAsia="zh-CN"/>
                      </w:rPr>
                    </w:pPr>
                    <w:r w:rsidRPr="009860DC">
                      <w:rPr>
                        <w:rFonts w:ascii="公司印章字体" w:hint="eastAsia"/>
                        <w:b/>
                        <w:bCs/>
                        <w:color w:val="000000" w:themeColor="text1"/>
                        <w:sz w:val="36"/>
                        <w:lang w:eastAsia="zh-CN"/>
                      </w:rPr>
                      <w:t>2020-2021</w:t>
                    </w:r>
                    <w:r w:rsidRPr="009860DC">
                      <w:rPr>
                        <w:rFonts w:ascii="公司印章字体" w:hint="eastAsia"/>
                        <w:b/>
                        <w:bCs/>
                        <w:color w:val="000000" w:themeColor="text1"/>
                        <w:sz w:val="36"/>
                        <w:lang w:eastAsia="zh-CN"/>
                      </w:rPr>
                      <w:t>年度天津市</w:t>
                    </w:r>
                    <w:proofErr w:type="gramStart"/>
                    <w:r w:rsidRPr="009860DC">
                      <w:rPr>
                        <w:rFonts w:ascii="公司印章字体" w:hint="eastAsia"/>
                        <w:b/>
                        <w:bCs/>
                        <w:color w:val="000000" w:themeColor="text1"/>
                        <w:sz w:val="36"/>
                        <w:lang w:eastAsia="zh-CN"/>
                      </w:rPr>
                      <w:t>程专业</w:t>
                    </w:r>
                    <w:proofErr w:type="gramEnd"/>
                    <w:r w:rsidRPr="009860DC">
                      <w:rPr>
                        <w:rFonts w:ascii="公司印章字体" w:hint="eastAsia"/>
                        <w:b/>
                        <w:bCs/>
                        <w:color w:val="000000" w:themeColor="text1"/>
                        <w:sz w:val="36"/>
                        <w:lang w:eastAsia="zh-CN"/>
                      </w:rPr>
                      <w:t>学位优秀学位论文</w:t>
                    </w:r>
                    <w:r w:rsidR="00381C4B" w:rsidRPr="009860DC">
                      <w:rPr>
                        <w:rFonts w:ascii="公司印章字体" w:hint="eastAsia"/>
                        <w:b/>
                        <w:bCs/>
                        <w:color w:val="000000" w:themeColor="text1"/>
                        <w:sz w:val="36"/>
                        <w:lang w:eastAsia="zh-CN"/>
                      </w:rPr>
                      <w:t>获奖</w:t>
                    </w:r>
                    <w:r w:rsidRPr="009860DC">
                      <w:rPr>
                        <w:rFonts w:ascii="公司印章字体" w:hint="eastAsia"/>
                        <w:b/>
                        <w:bCs/>
                        <w:color w:val="000000" w:themeColor="text1"/>
                        <w:sz w:val="36"/>
                        <w:lang w:eastAsia="zh-CN"/>
                      </w:rPr>
                      <w:t>名单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5B67">
      <w:rPr>
        <w:rFonts w:hint="eastAsia"/>
        <w:sz w:val="20"/>
        <w:lang w:eastAsia="zh-CN"/>
      </w:rPr>
      <w:t>附件1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2D" w:rsidRDefault="001D012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6EB" w:rsidRDefault="00D63136">
    <w:pPr>
      <w:pStyle w:val="a3"/>
      <w:rPr>
        <w:rFonts w:hint="eastAsia"/>
        <w:sz w:val="20"/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2686050</wp:posOffset>
              </wp:positionH>
              <wp:positionV relativeFrom="page">
                <wp:posOffset>600075</wp:posOffset>
              </wp:positionV>
              <wp:extent cx="6508750" cy="475615"/>
              <wp:effectExtent l="0" t="0" r="6350" b="63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8750" cy="47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026EB" w:rsidRPr="001D012D" w:rsidRDefault="00D63136">
                          <w:pPr>
                            <w:spacing w:line="614" w:lineRule="exact"/>
                            <w:ind w:left="20"/>
                            <w:rPr>
                              <w:rFonts w:ascii="公司印章字体"/>
                              <w:sz w:val="36"/>
                              <w:szCs w:val="36"/>
                              <w:lang w:eastAsia="zh-CN"/>
                            </w:rPr>
                          </w:pPr>
                          <w:r w:rsidRPr="001D012D">
                            <w:rPr>
                              <w:rFonts w:ascii="公司印章字体" w:hint="eastAsia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  <w:lang w:eastAsia="zh-CN"/>
                            </w:rPr>
                            <w:t>2020-2021</w:t>
                          </w:r>
                          <w:r w:rsidRPr="001D012D">
                            <w:rPr>
                              <w:rFonts w:ascii="公司印章字体" w:hint="eastAsia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  <w:lang w:eastAsia="zh-CN"/>
                            </w:rPr>
                            <w:t>年度天津市</w:t>
                          </w:r>
                          <w:proofErr w:type="gramStart"/>
                          <w:r w:rsidRPr="001D012D">
                            <w:rPr>
                              <w:rFonts w:ascii="公司印章字体" w:hint="eastAsia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  <w:lang w:eastAsia="zh-CN"/>
                            </w:rPr>
                            <w:t>程专业</w:t>
                          </w:r>
                          <w:proofErr w:type="gramEnd"/>
                          <w:r w:rsidRPr="001D012D">
                            <w:rPr>
                              <w:rFonts w:ascii="公司印章字体" w:hint="eastAsia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  <w:lang w:eastAsia="zh-CN"/>
                            </w:rPr>
                            <w:t>学位优秀学位论文</w:t>
                          </w:r>
                          <w:r w:rsidR="00381C4B" w:rsidRPr="001D012D">
                            <w:rPr>
                              <w:rFonts w:ascii="公司印章字体" w:hint="eastAsia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  <w:lang w:eastAsia="zh-CN"/>
                            </w:rPr>
                            <w:t>获奖</w:t>
                          </w:r>
                          <w:r w:rsidRPr="001D012D">
                            <w:rPr>
                              <w:rFonts w:ascii="公司印章字体" w:hint="eastAsia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  <w:lang w:eastAsia="zh-CN"/>
                            </w:rPr>
                            <w:t>名单</w:t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211.5pt;margin-top:47.25pt;width:512.5pt;height:3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" filled="f" stroked="f">
              <v:textbox inset="0,0,0,0">
                <w:txbxContent>
                  <w:p w:rsidR="008026EB" w:rsidRPr="001D012D" w:rsidRDefault="00D63136">
                    <w:pPr>
                      <w:spacing w:line="614" w:lineRule="exact"/>
                      <w:ind w:left="20"/>
                      <w:rPr>
                        <w:rFonts w:ascii="公司印章字体"/>
                        <w:sz w:val="36"/>
                        <w:szCs w:val="36"/>
                        <w:lang w:eastAsia="zh-CN"/>
                      </w:rPr>
                    </w:pPr>
                    <w:r w:rsidRPr="001D012D">
                      <w:rPr>
                        <w:rFonts w:ascii="公司印章字体" w:hint="eastAsia"/>
                        <w:b/>
                        <w:bCs/>
                        <w:color w:val="000000" w:themeColor="text1"/>
                        <w:sz w:val="36"/>
                        <w:szCs w:val="36"/>
                        <w:lang w:eastAsia="zh-CN"/>
                      </w:rPr>
                      <w:t>2020-2021</w:t>
                    </w:r>
                    <w:r w:rsidRPr="001D012D">
                      <w:rPr>
                        <w:rFonts w:ascii="公司印章字体" w:hint="eastAsia"/>
                        <w:b/>
                        <w:bCs/>
                        <w:color w:val="000000" w:themeColor="text1"/>
                        <w:sz w:val="36"/>
                        <w:szCs w:val="36"/>
                        <w:lang w:eastAsia="zh-CN"/>
                      </w:rPr>
                      <w:t>年度天津市</w:t>
                    </w:r>
                    <w:proofErr w:type="gramStart"/>
                    <w:r w:rsidRPr="001D012D">
                      <w:rPr>
                        <w:rFonts w:ascii="公司印章字体" w:hint="eastAsia"/>
                        <w:b/>
                        <w:bCs/>
                        <w:color w:val="000000" w:themeColor="text1"/>
                        <w:sz w:val="36"/>
                        <w:szCs w:val="36"/>
                        <w:lang w:eastAsia="zh-CN"/>
                      </w:rPr>
                      <w:t>程专业</w:t>
                    </w:r>
                    <w:proofErr w:type="gramEnd"/>
                    <w:r w:rsidRPr="001D012D">
                      <w:rPr>
                        <w:rFonts w:ascii="公司印章字体" w:hint="eastAsia"/>
                        <w:b/>
                        <w:bCs/>
                        <w:color w:val="000000" w:themeColor="text1"/>
                        <w:sz w:val="36"/>
                        <w:szCs w:val="36"/>
                        <w:lang w:eastAsia="zh-CN"/>
                      </w:rPr>
                      <w:t>学位优秀学位论文</w:t>
                    </w:r>
                    <w:r w:rsidR="00381C4B" w:rsidRPr="001D012D">
                      <w:rPr>
                        <w:rFonts w:ascii="公司印章字体" w:hint="eastAsia"/>
                        <w:b/>
                        <w:bCs/>
                        <w:color w:val="000000" w:themeColor="text1"/>
                        <w:sz w:val="36"/>
                        <w:szCs w:val="36"/>
                        <w:lang w:eastAsia="zh-CN"/>
                      </w:rPr>
                      <w:t>获奖</w:t>
                    </w:r>
                    <w:r w:rsidRPr="001D012D">
                      <w:rPr>
                        <w:rFonts w:ascii="公司印章字体" w:hint="eastAsia"/>
                        <w:b/>
                        <w:bCs/>
                        <w:color w:val="000000" w:themeColor="text1"/>
                        <w:sz w:val="36"/>
                        <w:szCs w:val="36"/>
                        <w:lang w:eastAsia="zh-CN"/>
                      </w:rPr>
                      <w:t>名单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012D">
      <w:rPr>
        <w:rFonts w:hint="eastAsia"/>
        <w:sz w:val="20"/>
        <w:lang w:eastAsia="zh-CN"/>
      </w:rPr>
      <w:t>附件1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EB"/>
    <w:rsid w:val="001D012D"/>
    <w:rsid w:val="00381C4B"/>
    <w:rsid w:val="008026EB"/>
    <w:rsid w:val="009860DC"/>
    <w:rsid w:val="00A35B67"/>
    <w:rsid w:val="00D63136"/>
    <w:rsid w:val="036B669D"/>
    <w:rsid w:val="04F43623"/>
    <w:rsid w:val="06EA31B4"/>
    <w:rsid w:val="08EB557E"/>
    <w:rsid w:val="0A717628"/>
    <w:rsid w:val="0AF344E1"/>
    <w:rsid w:val="0DD16F1A"/>
    <w:rsid w:val="15A51762"/>
    <w:rsid w:val="17FB2C27"/>
    <w:rsid w:val="1A5530F2"/>
    <w:rsid w:val="1BD441CB"/>
    <w:rsid w:val="20C938C2"/>
    <w:rsid w:val="23F30BAC"/>
    <w:rsid w:val="246D6C5B"/>
    <w:rsid w:val="29606D8E"/>
    <w:rsid w:val="2A9F2978"/>
    <w:rsid w:val="2C212804"/>
    <w:rsid w:val="363E2844"/>
    <w:rsid w:val="37C15D4D"/>
    <w:rsid w:val="3BC74A4B"/>
    <w:rsid w:val="409B378D"/>
    <w:rsid w:val="452A22D2"/>
    <w:rsid w:val="4A6F69D9"/>
    <w:rsid w:val="511429EF"/>
    <w:rsid w:val="57FB7AFE"/>
    <w:rsid w:val="58821C30"/>
    <w:rsid w:val="58DC16DE"/>
    <w:rsid w:val="5D9E3405"/>
    <w:rsid w:val="63283D33"/>
    <w:rsid w:val="65A658DB"/>
    <w:rsid w:val="6B254974"/>
    <w:rsid w:val="6BA02E4B"/>
    <w:rsid w:val="723B3C32"/>
    <w:rsid w:val="73B244DC"/>
    <w:rsid w:val="74D67A7A"/>
    <w:rsid w:val="753D38EF"/>
    <w:rsid w:val="7CDC31AB"/>
    <w:rsid w:val="7F80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F93BA7"/>
  <w15:docId w15:val="{5AA41189-C553-4EEA-AE1E-574C4E00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0"/>
      <w:ind w:left="89" w:right="8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天津市各高校工程硕士学位优秀论文</dc:title>
  <dc:creator>Administrator</dc:creator>
  <cp:lastModifiedBy>DELL</cp:lastModifiedBy>
  <cp:revision>5</cp:revision>
  <dcterms:created xsi:type="dcterms:W3CDTF">2021-12-21T10:42:00Z</dcterms:created>
  <dcterms:modified xsi:type="dcterms:W3CDTF">2021-12-29T01:49:00Z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Excel</vt:lpwstr>
  </property>
  <property fmtid="{D5CDD505-2E9C-101B-9397-08002B2CF9AE}" pid="4" name="LastSaved">
    <vt:filetime>2021-12-21T00:00:00Z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13D2A1EA76944238858548B1C9AAFD52</vt:lpwstr>
  </property>
</Properties>
</file>