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4122" w14:textId="215F4EA2" w:rsidR="006B52E2" w:rsidRPr="003B05E7" w:rsidRDefault="003B05E7" w:rsidP="003B05E7">
      <w:pPr>
        <w:jc w:val="center"/>
        <w:rPr>
          <w:rFonts w:ascii="Times New Roman" w:eastAsia="仿宋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3B05E7">
        <w:rPr>
          <w:rFonts w:ascii="Times New Roman" w:eastAsia="仿宋" w:hAnsi="Times New Roman" w:cs="Times New Roman"/>
          <w:b/>
          <w:bCs/>
          <w:sz w:val="24"/>
          <w:szCs w:val="28"/>
        </w:rPr>
        <w:t>关于</w:t>
      </w:r>
      <w:bookmarkStart w:id="1" w:name="_Hlk114057478"/>
      <w:r w:rsidR="009A7CEE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做好</w:t>
      </w:r>
      <w:r w:rsidR="009A7CEE" w:rsidRPr="003B05E7">
        <w:rPr>
          <w:rFonts w:ascii="Times New Roman" w:eastAsia="仿宋" w:hAnsi="Times New Roman" w:cs="Times New Roman"/>
          <w:b/>
          <w:bCs/>
          <w:sz w:val="24"/>
          <w:szCs w:val="28"/>
        </w:rPr>
        <w:t>2022</w:t>
      </w:r>
      <w:r w:rsidR="009A7CEE" w:rsidRPr="003B05E7">
        <w:rPr>
          <w:rFonts w:ascii="Times New Roman" w:eastAsia="仿宋" w:hAnsi="Times New Roman" w:cs="Times New Roman"/>
          <w:b/>
          <w:bCs/>
          <w:sz w:val="24"/>
          <w:szCs w:val="28"/>
        </w:rPr>
        <w:t>年度</w:t>
      </w:r>
      <w:r w:rsidR="009A7CEE" w:rsidRPr="003B05E7">
        <w:rPr>
          <w:rFonts w:ascii="Times New Roman" w:eastAsia="仿宋" w:hAnsi="Times New Roman" w:cs="Times New Roman"/>
          <w:b/>
          <w:bCs/>
          <w:sz w:val="24"/>
          <w:szCs w:val="28"/>
        </w:rPr>
        <w:t>“</w:t>
      </w:r>
      <w:r w:rsidR="009A7CEE" w:rsidRPr="003B05E7">
        <w:rPr>
          <w:rFonts w:ascii="Times New Roman" w:eastAsia="仿宋" w:hAnsi="Times New Roman" w:cs="Times New Roman"/>
          <w:b/>
          <w:bCs/>
          <w:sz w:val="24"/>
          <w:szCs w:val="28"/>
        </w:rPr>
        <w:t>卓越青年研究生导师奖励基金</w:t>
      </w:r>
      <w:r w:rsidR="009A7CEE" w:rsidRPr="003B05E7">
        <w:rPr>
          <w:rFonts w:ascii="Times New Roman" w:eastAsia="仿宋" w:hAnsi="Times New Roman" w:cs="Times New Roman"/>
          <w:b/>
          <w:bCs/>
          <w:sz w:val="24"/>
          <w:szCs w:val="28"/>
        </w:rPr>
        <w:t>”</w:t>
      </w:r>
      <w:r w:rsidR="009A7CEE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申报推荐工作</w:t>
      </w:r>
      <w:r w:rsidR="009A7CEE" w:rsidRPr="003B05E7">
        <w:rPr>
          <w:rFonts w:ascii="Times New Roman" w:eastAsia="仿宋" w:hAnsi="Times New Roman" w:cs="Times New Roman"/>
          <w:b/>
          <w:bCs/>
          <w:sz w:val="24"/>
          <w:szCs w:val="28"/>
        </w:rPr>
        <w:t>的通知</w:t>
      </w:r>
      <w:bookmarkEnd w:id="1"/>
    </w:p>
    <w:p w14:paraId="58BE4246" w14:textId="16014A01" w:rsidR="003B05E7" w:rsidRPr="003B05E7" w:rsidRDefault="003B05E7" w:rsidP="003B05E7">
      <w:pPr>
        <w:jc w:val="center"/>
        <w:rPr>
          <w:rFonts w:ascii="Times New Roman" w:eastAsia="黑体" w:hAnsi="Times New Roman" w:cs="Times New Roman"/>
          <w:b/>
          <w:bCs/>
          <w:sz w:val="22"/>
          <w:szCs w:val="24"/>
        </w:rPr>
      </w:pPr>
    </w:p>
    <w:p w14:paraId="4A80C248" w14:textId="02D97F37" w:rsidR="003B05E7" w:rsidRPr="003B05E7" w:rsidRDefault="003B05E7" w:rsidP="003B05E7">
      <w:pPr>
        <w:spacing w:line="400" w:lineRule="exact"/>
        <w:rPr>
          <w:rFonts w:ascii="Times New Roman" w:eastAsia="仿宋" w:hAnsi="Times New Roman" w:cs="Times New Roman"/>
          <w:sz w:val="22"/>
        </w:rPr>
      </w:pPr>
      <w:r w:rsidRPr="003B05E7">
        <w:rPr>
          <w:rFonts w:ascii="Times New Roman" w:eastAsia="仿宋" w:hAnsi="Times New Roman" w:cs="Times New Roman"/>
          <w:sz w:val="22"/>
        </w:rPr>
        <w:t>各</w:t>
      </w:r>
      <w:r w:rsidR="007606D5">
        <w:rPr>
          <w:rFonts w:ascii="Times New Roman" w:eastAsia="仿宋" w:hAnsi="Times New Roman" w:cs="Times New Roman" w:hint="eastAsia"/>
          <w:sz w:val="22"/>
        </w:rPr>
        <w:t>学院</w:t>
      </w:r>
      <w:r w:rsidRPr="003B05E7">
        <w:rPr>
          <w:rFonts w:ascii="Times New Roman" w:eastAsia="仿宋" w:hAnsi="Times New Roman" w:cs="Times New Roman"/>
          <w:sz w:val="22"/>
        </w:rPr>
        <w:t>：</w:t>
      </w:r>
    </w:p>
    <w:p w14:paraId="752F55CE" w14:textId="6A52E9BA" w:rsidR="003B05E7" w:rsidRDefault="00AD723C" w:rsidP="009A7CEE">
      <w:pPr>
        <w:spacing w:line="400" w:lineRule="exact"/>
        <w:ind w:firstLine="450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 w:hint="eastAsia"/>
          <w:sz w:val="22"/>
        </w:rPr>
        <w:t>根据</w:t>
      </w:r>
      <w:bookmarkStart w:id="2" w:name="_Hlk114059548"/>
      <w:r>
        <w:rPr>
          <w:rFonts w:ascii="Times New Roman" w:eastAsia="仿宋" w:hAnsi="Times New Roman" w:cs="Times New Roman" w:hint="eastAsia"/>
          <w:sz w:val="22"/>
        </w:rPr>
        <w:t>《关于启动</w:t>
      </w:r>
      <w:r w:rsidRPr="00AD723C">
        <w:rPr>
          <w:rFonts w:ascii="Times New Roman" w:eastAsia="仿宋" w:hAnsi="Times New Roman" w:cs="Times New Roman"/>
          <w:sz w:val="22"/>
        </w:rPr>
        <w:t>2022</w:t>
      </w:r>
      <w:r w:rsidRPr="00AD723C">
        <w:rPr>
          <w:rFonts w:ascii="Times New Roman" w:eastAsia="仿宋" w:hAnsi="Times New Roman" w:cs="Times New Roman"/>
          <w:sz w:val="22"/>
        </w:rPr>
        <w:t>年度</w:t>
      </w:r>
      <w:r w:rsidRPr="00AD723C">
        <w:rPr>
          <w:rFonts w:ascii="Times New Roman" w:eastAsia="仿宋" w:hAnsi="Times New Roman" w:cs="Times New Roman"/>
          <w:sz w:val="22"/>
        </w:rPr>
        <w:t>“</w:t>
      </w:r>
      <w:r w:rsidRPr="00AD723C">
        <w:rPr>
          <w:rFonts w:ascii="Times New Roman" w:eastAsia="仿宋" w:hAnsi="Times New Roman" w:cs="Times New Roman"/>
          <w:sz w:val="22"/>
        </w:rPr>
        <w:t>卓越青年研究生导师奖励基金</w:t>
      </w:r>
      <w:r w:rsidRPr="00AD723C">
        <w:rPr>
          <w:rFonts w:ascii="Times New Roman" w:eastAsia="仿宋" w:hAnsi="Times New Roman" w:cs="Times New Roman"/>
          <w:sz w:val="22"/>
        </w:rPr>
        <w:t>”</w:t>
      </w:r>
      <w:r w:rsidRPr="00AD723C">
        <w:rPr>
          <w:rFonts w:ascii="Times New Roman" w:eastAsia="仿宋" w:hAnsi="Times New Roman" w:cs="Times New Roman"/>
          <w:sz w:val="22"/>
        </w:rPr>
        <w:t>的通知</w:t>
      </w:r>
      <w:r>
        <w:rPr>
          <w:rFonts w:ascii="Times New Roman" w:eastAsia="仿宋" w:hAnsi="Times New Roman" w:cs="Times New Roman" w:hint="eastAsia"/>
          <w:sz w:val="22"/>
        </w:rPr>
        <w:t>》（教师基金会函</w:t>
      </w:r>
      <w:r w:rsidR="00885063" w:rsidRPr="00885063">
        <w:rPr>
          <w:rFonts w:ascii="Times New Roman" w:eastAsia="仿宋" w:hAnsi="Times New Roman" w:cs="Times New Roman" w:hint="eastAsia"/>
          <w:sz w:val="22"/>
        </w:rPr>
        <w:t>〔</w:t>
      </w:r>
      <w:r>
        <w:rPr>
          <w:rFonts w:ascii="Times New Roman" w:eastAsia="仿宋" w:hAnsi="Times New Roman" w:cs="Times New Roman"/>
          <w:sz w:val="22"/>
        </w:rPr>
        <w:t>2022</w:t>
      </w:r>
      <w:r w:rsidR="00885063" w:rsidRPr="00885063">
        <w:rPr>
          <w:rFonts w:ascii="Times New Roman" w:eastAsia="仿宋" w:hAnsi="Times New Roman" w:cs="Times New Roman" w:hint="eastAsia"/>
          <w:sz w:val="22"/>
        </w:rPr>
        <w:t>〕</w:t>
      </w:r>
      <w:r>
        <w:rPr>
          <w:rFonts w:ascii="Times New Roman" w:eastAsia="仿宋" w:hAnsi="Times New Roman" w:cs="Times New Roman"/>
          <w:sz w:val="22"/>
        </w:rPr>
        <w:t>10</w:t>
      </w:r>
      <w:r>
        <w:rPr>
          <w:rFonts w:ascii="Times New Roman" w:eastAsia="仿宋" w:hAnsi="Times New Roman" w:cs="Times New Roman" w:hint="eastAsia"/>
          <w:sz w:val="22"/>
        </w:rPr>
        <w:t>号）</w:t>
      </w:r>
      <w:bookmarkEnd w:id="2"/>
      <w:r w:rsidR="009A7CEE">
        <w:rPr>
          <w:rFonts w:ascii="Times New Roman" w:eastAsia="仿宋" w:hAnsi="Times New Roman" w:cs="Times New Roman" w:hint="eastAsia"/>
          <w:sz w:val="22"/>
        </w:rPr>
        <w:t>精神和</w:t>
      </w:r>
      <w:r>
        <w:rPr>
          <w:rFonts w:ascii="Times New Roman" w:eastAsia="仿宋" w:hAnsi="Times New Roman" w:cs="Times New Roman" w:hint="eastAsia"/>
          <w:sz w:val="22"/>
        </w:rPr>
        <w:t>要求，</w:t>
      </w:r>
      <w:r w:rsidR="009A7CEE">
        <w:rPr>
          <w:rFonts w:ascii="Times New Roman" w:eastAsia="仿宋" w:hAnsi="Times New Roman" w:cs="Times New Roman" w:hint="eastAsia"/>
          <w:sz w:val="22"/>
        </w:rPr>
        <w:t>学校决定启动</w:t>
      </w:r>
      <w:r w:rsidR="009A7CEE">
        <w:rPr>
          <w:rFonts w:ascii="Times New Roman" w:eastAsia="仿宋" w:hAnsi="Times New Roman" w:cs="Times New Roman" w:hint="eastAsia"/>
          <w:sz w:val="22"/>
        </w:rPr>
        <w:t>2</w:t>
      </w:r>
      <w:r w:rsidR="009A7CEE">
        <w:rPr>
          <w:rFonts w:ascii="Times New Roman" w:eastAsia="仿宋" w:hAnsi="Times New Roman" w:cs="Times New Roman"/>
          <w:sz w:val="22"/>
        </w:rPr>
        <w:t>022</w:t>
      </w:r>
      <w:r w:rsidR="009A7CEE">
        <w:rPr>
          <w:rFonts w:ascii="Times New Roman" w:eastAsia="仿宋" w:hAnsi="Times New Roman" w:cs="Times New Roman" w:hint="eastAsia"/>
          <w:sz w:val="22"/>
        </w:rPr>
        <w:t>年</w:t>
      </w:r>
      <w:r w:rsidR="009A7CEE" w:rsidRPr="00AD723C">
        <w:rPr>
          <w:rFonts w:ascii="Times New Roman" w:eastAsia="仿宋" w:hAnsi="Times New Roman" w:cs="Times New Roman"/>
          <w:sz w:val="22"/>
        </w:rPr>
        <w:t>度</w:t>
      </w:r>
      <w:r w:rsidR="009A7CEE" w:rsidRPr="00AD723C">
        <w:rPr>
          <w:rFonts w:ascii="Times New Roman" w:eastAsia="仿宋" w:hAnsi="Times New Roman" w:cs="Times New Roman"/>
          <w:sz w:val="22"/>
        </w:rPr>
        <w:t>“</w:t>
      </w:r>
      <w:r w:rsidR="009A7CEE" w:rsidRPr="00AD723C">
        <w:rPr>
          <w:rFonts w:ascii="Times New Roman" w:eastAsia="仿宋" w:hAnsi="Times New Roman" w:cs="Times New Roman"/>
          <w:sz w:val="22"/>
        </w:rPr>
        <w:t>卓越青年研究生导师奖励基金</w:t>
      </w:r>
      <w:r w:rsidR="009A7CEE" w:rsidRPr="00AD723C">
        <w:rPr>
          <w:rFonts w:ascii="Times New Roman" w:eastAsia="仿宋" w:hAnsi="Times New Roman" w:cs="Times New Roman"/>
          <w:sz w:val="22"/>
        </w:rPr>
        <w:t>”</w:t>
      </w:r>
      <w:r w:rsidR="009A7CEE">
        <w:rPr>
          <w:rFonts w:ascii="Times New Roman" w:eastAsia="仿宋" w:hAnsi="Times New Roman" w:cs="Times New Roman" w:hint="eastAsia"/>
          <w:sz w:val="22"/>
        </w:rPr>
        <w:t>申报和推荐工作，现将有关事宜通知如下：</w:t>
      </w:r>
    </w:p>
    <w:p w14:paraId="3049AC37" w14:textId="425F6D49" w:rsidR="00F4604B" w:rsidRDefault="009A7CEE" w:rsidP="009A7CEE">
      <w:pPr>
        <w:spacing w:line="400" w:lineRule="exact"/>
        <w:ind w:firstLine="450"/>
        <w:rPr>
          <w:rFonts w:ascii="Times New Roman" w:eastAsia="仿宋" w:hAnsi="Times New Roman" w:cs="Times New Roman"/>
          <w:b/>
          <w:bCs/>
          <w:sz w:val="22"/>
        </w:rPr>
      </w:pPr>
      <w:r w:rsidRPr="0087739E">
        <w:rPr>
          <w:rFonts w:ascii="Times New Roman" w:eastAsia="仿宋" w:hAnsi="Times New Roman" w:cs="Times New Roman" w:hint="eastAsia"/>
          <w:b/>
          <w:bCs/>
          <w:sz w:val="22"/>
        </w:rPr>
        <w:t>一</w:t>
      </w:r>
      <w:r w:rsidR="0087739E">
        <w:rPr>
          <w:rFonts w:ascii="Times New Roman" w:eastAsia="仿宋" w:hAnsi="Times New Roman" w:cs="Times New Roman" w:hint="eastAsia"/>
          <w:b/>
          <w:bCs/>
          <w:sz w:val="22"/>
        </w:rPr>
        <w:t>、</w:t>
      </w:r>
      <w:r w:rsidR="00F4604B">
        <w:rPr>
          <w:rFonts w:ascii="Times New Roman" w:eastAsia="仿宋" w:hAnsi="Times New Roman" w:cs="Times New Roman" w:hint="eastAsia"/>
          <w:b/>
          <w:bCs/>
          <w:sz w:val="22"/>
        </w:rPr>
        <w:t>项目名额及奖励标准</w:t>
      </w:r>
    </w:p>
    <w:p w14:paraId="61F05738" w14:textId="293634DA" w:rsidR="00F4604B" w:rsidRPr="00F4604B" w:rsidRDefault="00F4604B" w:rsidP="009A7CEE">
      <w:pPr>
        <w:spacing w:line="400" w:lineRule="exact"/>
        <w:ind w:firstLine="450"/>
        <w:rPr>
          <w:rFonts w:ascii="Times New Roman" w:eastAsia="仿宋" w:hAnsi="Times New Roman" w:cs="Times New Roman" w:hint="eastAsia"/>
          <w:sz w:val="22"/>
        </w:rPr>
      </w:pPr>
      <w:r w:rsidRPr="00F4604B">
        <w:rPr>
          <w:rFonts w:ascii="Times New Roman" w:eastAsia="仿宋" w:hAnsi="Times New Roman" w:cs="Times New Roman" w:hint="eastAsia"/>
          <w:sz w:val="22"/>
        </w:rPr>
        <w:t>奖励基金</w:t>
      </w:r>
      <w:r>
        <w:rPr>
          <w:rFonts w:ascii="Times New Roman" w:eastAsia="仿宋" w:hAnsi="Times New Roman" w:cs="Times New Roman" w:hint="eastAsia"/>
          <w:sz w:val="22"/>
        </w:rPr>
        <w:t>面向“双一流”建设高校开展，每年组织一次，每年奖励</w:t>
      </w:r>
      <w:r>
        <w:rPr>
          <w:rFonts w:ascii="Times New Roman" w:eastAsia="仿宋" w:hAnsi="Times New Roman" w:cs="Times New Roman" w:hint="eastAsia"/>
          <w:sz w:val="22"/>
        </w:rPr>
        <w:t>2</w:t>
      </w:r>
      <w:r>
        <w:rPr>
          <w:rFonts w:ascii="Times New Roman" w:eastAsia="仿宋" w:hAnsi="Times New Roman" w:cs="Times New Roman"/>
          <w:sz w:val="22"/>
        </w:rPr>
        <w:t>0</w:t>
      </w:r>
      <w:r>
        <w:rPr>
          <w:rFonts w:ascii="Times New Roman" w:eastAsia="仿宋" w:hAnsi="Times New Roman" w:cs="Times New Roman" w:hint="eastAsia"/>
          <w:sz w:val="22"/>
        </w:rPr>
        <w:t>名左右卓越青年研究生导师，每名导师给予奖教金</w:t>
      </w:r>
      <w:r>
        <w:rPr>
          <w:rFonts w:ascii="Times New Roman" w:eastAsia="仿宋" w:hAnsi="Times New Roman" w:cs="Times New Roman" w:hint="eastAsia"/>
          <w:sz w:val="22"/>
        </w:rPr>
        <w:t>2</w:t>
      </w:r>
      <w:r>
        <w:rPr>
          <w:rFonts w:ascii="Times New Roman" w:eastAsia="仿宋" w:hAnsi="Times New Roman" w:cs="Times New Roman"/>
          <w:sz w:val="22"/>
        </w:rPr>
        <w:t>0</w:t>
      </w:r>
      <w:r>
        <w:rPr>
          <w:rFonts w:ascii="Times New Roman" w:eastAsia="仿宋" w:hAnsi="Times New Roman" w:cs="Times New Roman" w:hint="eastAsia"/>
          <w:sz w:val="22"/>
        </w:rPr>
        <w:t>万元左右人民币（含税），并纳入中国教育出版传媒集团有限公司“优质专家资源库”。</w:t>
      </w:r>
    </w:p>
    <w:p w14:paraId="27F76039" w14:textId="3B0E6C45" w:rsidR="009A7CEE" w:rsidRDefault="00F4604B" w:rsidP="009A7CEE">
      <w:pPr>
        <w:spacing w:line="400" w:lineRule="exact"/>
        <w:ind w:firstLine="450"/>
        <w:rPr>
          <w:rFonts w:ascii="Times New Roman" w:eastAsia="仿宋" w:hAnsi="Times New Roman" w:cs="Times New Roman"/>
          <w:b/>
          <w:bCs/>
          <w:sz w:val="22"/>
        </w:rPr>
      </w:pPr>
      <w:r>
        <w:rPr>
          <w:rFonts w:ascii="Times New Roman" w:eastAsia="仿宋" w:hAnsi="Times New Roman" w:cs="Times New Roman" w:hint="eastAsia"/>
          <w:b/>
          <w:bCs/>
          <w:sz w:val="22"/>
        </w:rPr>
        <w:t>二、</w:t>
      </w:r>
      <w:r w:rsidR="0087739E">
        <w:rPr>
          <w:rFonts w:ascii="Times New Roman" w:eastAsia="仿宋" w:hAnsi="Times New Roman" w:cs="Times New Roman" w:hint="eastAsia"/>
          <w:b/>
          <w:bCs/>
          <w:sz w:val="22"/>
        </w:rPr>
        <w:t>推荐评选范围</w:t>
      </w:r>
    </w:p>
    <w:p w14:paraId="24988C5B" w14:textId="0A9EECAD" w:rsidR="0087739E" w:rsidRDefault="0087739E" w:rsidP="009A7CEE">
      <w:pPr>
        <w:spacing w:line="400" w:lineRule="exact"/>
        <w:ind w:firstLine="450"/>
        <w:rPr>
          <w:rFonts w:ascii="Times New Roman" w:eastAsia="仿宋" w:hAnsi="Times New Roman" w:cs="Times New Roman"/>
          <w:sz w:val="22"/>
        </w:rPr>
      </w:pPr>
      <w:r w:rsidRPr="0087739E">
        <w:rPr>
          <w:rFonts w:ascii="Times New Roman" w:eastAsia="仿宋" w:hAnsi="Times New Roman" w:cs="Times New Roman" w:hint="eastAsia"/>
          <w:sz w:val="22"/>
        </w:rPr>
        <w:t>担任研究生</w:t>
      </w:r>
      <w:r>
        <w:rPr>
          <w:rFonts w:ascii="Times New Roman" w:eastAsia="仿宋" w:hAnsi="Times New Roman" w:cs="Times New Roman" w:hint="eastAsia"/>
          <w:sz w:val="22"/>
        </w:rPr>
        <w:t>导师</w:t>
      </w:r>
      <w:r>
        <w:rPr>
          <w:rFonts w:ascii="Times New Roman" w:eastAsia="仿宋" w:hAnsi="Times New Roman" w:cs="Times New Roman" w:hint="eastAsia"/>
          <w:sz w:val="22"/>
        </w:rPr>
        <w:t>5</w:t>
      </w:r>
      <w:r>
        <w:rPr>
          <w:rFonts w:ascii="Times New Roman" w:eastAsia="仿宋" w:hAnsi="Times New Roman" w:cs="Times New Roman" w:hint="eastAsia"/>
          <w:sz w:val="22"/>
        </w:rPr>
        <w:t>年及以上，且至少指导</w:t>
      </w:r>
      <w:r>
        <w:rPr>
          <w:rFonts w:ascii="Times New Roman" w:eastAsia="仿宋" w:hAnsi="Times New Roman" w:cs="Times New Roman" w:hint="eastAsia"/>
          <w:sz w:val="22"/>
        </w:rPr>
        <w:t>2</w:t>
      </w:r>
      <w:r>
        <w:rPr>
          <w:rFonts w:ascii="Times New Roman" w:eastAsia="仿宋" w:hAnsi="Times New Roman" w:cs="Times New Roman" w:hint="eastAsia"/>
          <w:sz w:val="22"/>
        </w:rPr>
        <w:t>届毕业生。年龄原则上不超过</w:t>
      </w:r>
      <w:r>
        <w:rPr>
          <w:rFonts w:ascii="Times New Roman" w:eastAsia="仿宋" w:hAnsi="Times New Roman" w:cs="Times New Roman" w:hint="eastAsia"/>
          <w:sz w:val="22"/>
        </w:rPr>
        <w:t>4</w:t>
      </w:r>
      <w:r>
        <w:rPr>
          <w:rFonts w:ascii="Times New Roman" w:eastAsia="仿宋" w:hAnsi="Times New Roman" w:cs="Times New Roman"/>
          <w:sz w:val="22"/>
        </w:rPr>
        <w:t>5</w:t>
      </w:r>
      <w:r>
        <w:rPr>
          <w:rFonts w:ascii="Times New Roman" w:eastAsia="仿宋" w:hAnsi="Times New Roman" w:cs="Times New Roman" w:hint="eastAsia"/>
          <w:sz w:val="22"/>
        </w:rPr>
        <w:t>周岁（年龄计算时间截至</w:t>
      </w:r>
      <w:r>
        <w:rPr>
          <w:rFonts w:ascii="Times New Roman" w:eastAsia="仿宋" w:hAnsi="Times New Roman" w:cs="Times New Roman" w:hint="eastAsia"/>
          <w:sz w:val="22"/>
        </w:rPr>
        <w:t>2</w:t>
      </w:r>
      <w:r>
        <w:rPr>
          <w:rFonts w:ascii="Times New Roman" w:eastAsia="仿宋" w:hAnsi="Times New Roman" w:cs="Times New Roman"/>
          <w:sz w:val="22"/>
        </w:rPr>
        <w:t>022</w:t>
      </w:r>
      <w:r>
        <w:rPr>
          <w:rFonts w:ascii="Times New Roman" w:eastAsia="仿宋" w:hAnsi="Times New Roman" w:cs="Times New Roman" w:hint="eastAsia"/>
          <w:sz w:val="22"/>
        </w:rPr>
        <w:t>年</w:t>
      </w:r>
      <w:r>
        <w:rPr>
          <w:rFonts w:ascii="Times New Roman" w:eastAsia="仿宋" w:hAnsi="Times New Roman" w:cs="Times New Roman" w:hint="eastAsia"/>
          <w:sz w:val="22"/>
        </w:rPr>
        <w:t>8</w:t>
      </w:r>
      <w:r>
        <w:rPr>
          <w:rFonts w:ascii="Times New Roman" w:eastAsia="仿宋" w:hAnsi="Times New Roman" w:cs="Times New Roman" w:hint="eastAsia"/>
          <w:sz w:val="22"/>
        </w:rPr>
        <w:t>月</w:t>
      </w:r>
      <w:r>
        <w:rPr>
          <w:rFonts w:ascii="Times New Roman" w:eastAsia="仿宋" w:hAnsi="Times New Roman" w:cs="Times New Roman" w:hint="eastAsia"/>
          <w:sz w:val="22"/>
        </w:rPr>
        <w:t>3</w:t>
      </w:r>
      <w:r>
        <w:rPr>
          <w:rFonts w:ascii="Times New Roman" w:eastAsia="仿宋" w:hAnsi="Times New Roman" w:cs="Times New Roman"/>
          <w:sz w:val="22"/>
        </w:rPr>
        <w:t>1</w:t>
      </w:r>
      <w:r>
        <w:rPr>
          <w:rFonts w:ascii="Times New Roman" w:eastAsia="仿宋" w:hAnsi="Times New Roman" w:cs="Times New Roman" w:hint="eastAsia"/>
          <w:sz w:val="22"/>
        </w:rPr>
        <w:t>日）。截至</w:t>
      </w:r>
      <w:r>
        <w:rPr>
          <w:rFonts w:ascii="Times New Roman" w:eastAsia="仿宋" w:hAnsi="Times New Roman" w:cs="Times New Roman" w:hint="eastAsia"/>
          <w:sz w:val="22"/>
        </w:rPr>
        <w:t>2</w:t>
      </w:r>
      <w:r>
        <w:rPr>
          <w:rFonts w:ascii="Times New Roman" w:eastAsia="仿宋" w:hAnsi="Times New Roman" w:cs="Times New Roman"/>
          <w:sz w:val="22"/>
        </w:rPr>
        <w:t>022</w:t>
      </w:r>
      <w:r>
        <w:rPr>
          <w:rFonts w:ascii="Times New Roman" w:eastAsia="仿宋" w:hAnsi="Times New Roman" w:cs="Times New Roman" w:hint="eastAsia"/>
          <w:sz w:val="22"/>
        </w:rPr>
        <w:t>年</w:t>
      </w:r>
      <w:r>
        <w:rPr>
          <w:rFonts w:ascii="Times New Roman" w:eastAsia="仿宋" w:hAnsi="Times New Roman" w:cs="Times New Roman" w:hint="eastAsia"/>
          <w:sz w:val="22"/>
        </w:rPr>
        <w:t>8</w:t>
      </w:r>
      <w:r>
        <w:rPr>
          <w:rFonts w:ascii="Times New Roman" w:eastAsia="仿宋" w:hAnsi="Times New Roman" w:cs="Times New Roman" w:hint="eastAsia"/>
          <w:sz w:val="22"/>
        </w:rPr>
        <w:t>月</w:t>
      </w:r>
      <w:r>
        <w:rPr>
          <w:rFonts w:ascii="Times New Roman" w:eastAsia="仿宋" w:hAnsi="Times New Roman" w:cs="Times New Roman" w:hint="eastAsia"/>
          <w:sz w:val="22"/>
        </w:rPr>
        <w:t>3</w:t>
      </w:r>
      <w:r>
        <w:rPr>
          <w:rFonts w:ascii="Times New Roman" w:eastAsia="仿宋" w:hAnsi="Times New Roman" w:cs="Times New Roman"/>
          <w:sz w:val="22"/>
        </w:rPr>
        <w:t>1</w:t>
      </w:r>
      <w:r>
        <w:rPr>
          <w:rFonts w:ascii="Times New Roman" w:eastAsia="仿宋" w:hAnsi="Times New Roman" w:cs="Times New Roman" w:hint="eastAsia"/>
          <w:sz w:val="22"/>
        </w:rPr>
        <w:t>日，担任校领导职务的导师不纳入推荐范围。</w:t>
      </w:r>
    </w:p>
    <w:p w14:paraId="0DEA556F" w14:textId="7A43E38A" w:rsidR="0087739E" w:rsidRPr="0087739E" w:rsidRDefault="00F4604B" w:rsidP="009A7CEE">
      <w:pPr>
        <w:spacing w:line="400" w:lineRule="exact"/>
        <w:ind w:firstLine="450"/>
        <w:rPr>
          <w:rFonts w:ascii="Times New Roman" w:eastAsia="仿宋" w:hAnsi="Times New Roman" w:cs="Times New Roman" w:hint="eastAsia"/>
          <w:b/>
          <w:bCs/>
          <w:sz w:val="22"/>
        </w:rPr>
      </w:pPr>
      <w:r>
        <w:rPr>
          <w:rFonts w:ascii="Times New Roman" w:eastAsia="仿宋" w:hAnsi="Times New Roman" w:cs="Times New Roman" w:hint="eastAsia"/>
          <w:b/>
          <w:bCs/>
          <w:sz w:val="22"/>
        </w:rPr>
        <w:t>三</w:t>
      </w:r>
      <w:r w:rsidR="0087739E" w:rsidRPr="0087739E">
        <w:rPr>
          <w:rFonts w:ascii="Times New Roman" w:eastAsia="仿宋" w:hAnsi="Times New Roman" w:cs="Times New Roman" w:hint="eastAsia"/>
          <w:b/>
          <w:bCs/>
          <w:sz w:val="22"/>
        </w:rPr>
        <w:t>、推荐评选标准</w:t>
      </w:r>
    </w:p>
    <w:p w14:paraId="7492FE7B" w14:textId="34C0AEF4" w:rsidR="0087739E" w:rsidRDefault="0087739E" w:rsidP="009A7CEE">
      <w:pPr>
        <w:spacing w:line="400" w:lineRule="exact"/>
        <w:ind w:firstLine="450"/>
        <w:rPr>
          <w:rFonts w:ascii="Times New Roman" w:eastAsia="仿宋" w:hAnsi="Times New Roman" w:cs="Times New Roman"/>
          <w:sz w:val="22"/>
        </w:rPr>
      </w:pPr>
      <w:r w:rsidRPr="0087739E">
        <w:rPr>
          <w:rFonts w:ascii="Times New Roman" w:eastAsia="仿宋" w:hAnsi="Times New Roman" w:cs="Times New Roman" w:hint="eastAsia"/>
          <w:sz w:val="22"/>
        </w:rPr>
        <w:t>以立德树人</w:t>
      </w:r>
      <w:r>
        <w:rPr>
          <w:rFonts w:ascii="Times New Roman" w:eastAsia="仿宋" w:hAnsi="Times New Roman" w:cs="Times New Roman" w:hint="eastAsia"/>
          <w:sz w:val="22"/>
        </w:rPr>
        <w:t>为根本任务，以服务国家为最高追求，坚守为党育人、为国育才的崇高使命，坚持师德师风为第一标准、教学科研创新为核心能力，在面向基础学科、面向世界科技前沿、面向经济主战场、面向国家重大需求、面向人民生命健康等方面，为研究生人才培养做出卓越贡献的青年导师。</w:t>
      </w:r>
    </w:p>
    <w:p w14:paraId="5F04A63F" w14:textId="6EBE00A1" w:rsidR="0087739E" w:rsidRPr="0087739E" w:rsidRDefault="00F4604B" w:rsidP="009A7CEE">
      <w:pPr>
        <w:spacing w:line="400" w:lineRule="exact"/>
        <w:ind w:firstLine="450"/>
        <w:rPr>
          <w:rFonts w:ascii="Times New Roman" w:eastAsia="仿宋" w:hAnsi="Times New Roman" w:cs="Times New Roman" w:hint="eastAsia"/>
          <w:b/>
          <w:bCs/>
          <w:sz w:val="22"/>
        </w:rPr>
      </w:pPr>
      <w:r>
        <w:rPr>
          <w:rFonts w:ascii="Times New Roman" w:eastAsia="仿宋" w:hAnsi="Times New Roman" w:cs="Times New Roman" w:hint="eastAsia"/>
          <w:b/>
          <w:bCs/>
          <w:sz w:val="22"/>
        </w:rPr>
        <w:t>四</w:t>
      </w:r>
      <w:r w:rsidR="0087739E" w:rsidRPr="0087739E">
        <w:rPr>
          <w:rFonts w:ascii="Times New Roman" w:eastAsia="仿宋" w:hAnsi="Times New Roman" w:cs="Times New Roman" w:hint="eastAsia"/>
          <w:b/>
          <w:bCs/>
          <w:sz w:val="22"/>
        </w:rPr>
        <w:t>、推荐评选名额</w:t>
      </w:r>
    </w:p>
    <w:p w14:paraId="64730EA8" w14:textId="41394172" w:rsidR="0087739E" w:rsidRDefault="00F4604B" w:rsidP="009A7CEE">
      <w:pPr>
        <w:spacing w:line="400" w:lineRule="exact"/>
        <w:ind w:firstLine="450"/>
        <w:rPr>
          <w:rFonts w:ascii="Times New Roman" w:eastAsia="仿宋" w:hAnsi="Times New Roman" w:cs="Times New Roman"/>
          <w:sz w:val="22"/>
        </w:rPr>
      </w:pPr>
      <w:r w:rsidRPr="00F4604B">
        <w:rPr>
          <w:rFonts w:ascii="Times New Roman" w:eastAsia="仿宋" w:hAnsi="Times New Roman" w:cs="Times New Roman" w:hint="eastAsia"/>
          <w:sz w:val="22"/>
        </w:rPr>
        <w:t>各</w:t>
      </w:r>
      <w:r w:rsidR="00441263">
        <w:rPr>
          <w:rFonts w:ascii="Times New Roman" w:eastAsia="仿宋" w:hAnsi="Times New Roman" w:cs="Times New Roman" w:hint="eastAsia"/>
          <w:sz w:val="22"/>
        </w:rPr>
        <w:t>学院</w:t>
      </w:r>
      <w:r w:rsidRPr="00F4604B">
        <w:rPr>
          <w:rFonts w:ascii="Times New Roman" w:eastAsia="仿宋" w:hAnsi="Times New Roman" w:cs="Times New Roman" w:hint="eastAsia"/>
          <w:sz w:val="22"/>
        </w:rPr>
        <w:t>根据推荐评选条件择优推荐，最多</w:t>
      </w:r>
      <w:r w:rsidRPr="00F4604B">
        <w:rPr>
          <w:rFonts w:ascii="Times New Roman" w:eastAsia="仿宋" w:hAnsi="Times New Roman" w:cs="Times New Roman"/>
          <w:sz w:val="22"/>
        </w:rPr>
        <w:t>1</w:t>
      </w:r>
      <w:r w:rsidRPr="00F4604B">
        <w:rPr>
          <w:rFonts w:ascii="Times New Roman" w:eastAsia="仿宋" w:hAnsi="Times New Roman" w:cs="Times New Roman"/>
          <w:sz w:val="22"/>
        </w:rPr>
        <w:t>人，学校最终推荐</w:t>
      </w:r>
      <w:r>
        <w:rPr>
          <w:rFonts w:ascii="Times New Roman" w:eastAsia="仿宋" w:hAnsi="Times New Roman" w:cs="Times New Roman"/>
          <w:sz w:val="22"/>
        </w:rPr>
        <w:t>1</w:t>
      </w:r>
      <w:r w:rsidRPr="00F4604B">
        <w:rPr>
          <w:rFonts w:ascii="Times New Roman" w:eastAsia="仿宋" w:hAnsi="Times New Roman" w:cs="Times New Roman"/>
          <w:sz w:val="22"/>
        </w:rPr>
        <w:t>名</w:t>
      </w:r>
      <w:r>
        <w:rPr>
          <w:rFonts w:ascii="Times New Roman" w:eastAsia="仿宋" w:hAnsi="Times New Roman" w:cs="Times New Roman" w:hint="eastAsia"/>
          <w:sz w:val="22"/>
        </w:rPr>
        <w:t>人选</w:t>
      </w:r>
      <w:r w:rsidRPr="00F4604B">
        <w:rPr>
          <w:rFonts w:ascii="Times New Roman" w:eastAsia="仿宋" w:hAnsi="Times New Roman" w:cs="Times New Roman"/>
          <w:sz w:val="22"/>
        </w:rPr>
        <w:t>。</w:t>
      </w:r>
    </w:p>
    <w:p w14:paraId="2D841943" w14:textId="7C14BB39" w:rsidR="00F4604B" w:rsidRPr="00F4604B" w:rsidRDefault="00F4604B" w:rsidP="00F4604B">
      <w:pPr>
        <w:spacing w:line="400" w:lineRule="exact"/>
        <w:ind w:firstLine="450"/>
        <w:rPr>
          <w:rFonts w:ascii="Times New Roman" w:eastAsia="仿宋" w:hAnsi="Times New Roman" w:cs="Times New Roman"/>
          <w:b/>
          <w:bCs/>
          <w:sz w:val="22"/>
        </w:rPr>
      </w:pPr>
      <w:r w:rsidRPr="00F4604B">
        <w:rPr>
          <w:rFonts w:ascii="Times New Roman" w:eastAsia="仿宋" w:hAnsi="Times New Roman" w:cs="Times New Roman" w:hint="eastAsia"/>
          <w:b/>
          <w:bCs/>
          <w:sz w:val="22"/>
        </w:rPr>
        <w:t>五、</w:t>
      </w:r>
      <w:r w:rsidRPr="00F4604B">
        <w:rPr>
          <w:rFonts w:ascii="Times New Roman" w:eastAsia="仿宋" w:hAnsi="Times New Roman" w:cs="Times New Roman" w:hint="eastAsia"/>
          <w:b/>
          <w:bCs/>
          <w:sz w:val="22"/>
        </w:rPr>
        <w:t>推荐评选程序</w:t>
      </w:r>
    </w:p>
    <w:p w14:paraId="42A2A8CC" w14:textId="4B425F9E" w:rsidR="00F4604B" w:rsidRPr="00F4604B" w:rsidRDefault="00F4604B" w:rsidP="00F4604B">
      <w:pPr>
        <w:spacing w:line="400" w:lineRule="exact"/>
        <w:ind w:firstLine="450"/>
        <w:rPr>
          <w:rFonts w:ascii="Times New Roman" w:eastAsia="仿宋" w:hAnsi="Times New Roman" w:cs="Times New Roman"/>
          <w:sz w:val="22"/>
        </w:rPr>
      </w:pPr>
      <w:r w:rsidRPr="00F4604B">
        <w:rPr>
          <w:rFonts w:ascii="Times New Roman" w:eastAsia="仿宋" w:hAnsi="Times New Roman" w:cs="Times New Roman" w:hint="eastAsia"/>
          <w:sz w:val="22"/>
        </w:rPr>
        <w:t>（一）</w:t>
      </w:r>
      <w:r w:rsidR="00441263" w:rsidRPr="00F4604B">
        <w:rPr>
          <w:rFonts w:ascii="Times New Roman" w:eastAsia="仿宋" w:hAnsi="Times New Roman" w:cs="Times New Roman" w:hint="eastAsia"/>
          <w:sz w:val="22"/>
        </w:rPr>
        <w:t>各</w:t>
      </w:r>
      <w:r w:rsidR="00441263">
        <w:rPr>
          <w:rFonts w:ascii="Times New Roman" w:eastAsia="仿宋" w:hAnsi="Times New Roman" w:cs="Times New Roman" w:hint="eastAsia"/>
          <w:sz w:val="22"/>
        </w:rPr>
        <w:t>学院</w:t>
      </w:r>
      <w:r w:rsidRPr="00F4604B">
        <w:rPr>
          <w:rFonts w:ascii="Times New Roman" w:eastAsia="仿宋" w:hAnsi="Times New Roman" w:cs="Times New Roman" w:hint="eastAsia"/>
          <w:sz w:val="22"/>
        </w:rPr>
        <w:t>在</w:t>
      </w:r>
      <w:r>
        <w:rPr>
          <w:rFonts w:ascii="Times New Roman" w:eastAsia="仿宋" w:hAnsi="Times New Roman" w:cs="Times New Roman" w:hint="eastAsia"/>
          <w:sz w:val="22"/>
        </w:rPr>
        <w:t>研究生导师</w:t>
      </w:r>
      <w:r w:rsidRPr="00F4604B">
        <w:rPr>
          <w:rFonts w:ascii="Times New Roman" w:eastAsia="仿宋" w:hAnsi="Times New Roman" w:cs="Times New Roman" w:hint="eastAsia"/>
          <w:sz w:val="22"/>
        </w:rPr>
        <w:t>自主申报的基础上，按照上述推荐评选条件组织评选，择优推荐，宁缺毋滥。</w:t>
      </w:r>
    </w:p>
    <w:p w14:paraId="2AAB4D8E" w14:textId="259A1F87" w:rsidR="00F4604B" w:rsidRPr="00F4604B" w:rsidRDefault="00F4604B" w:rsidP="00F4604B">
      <w:pPr>
        <w:spacing w:line="400" w:lineRule="exact"/>
        <w:ind w:firstLine="450"/>
        <w:rPr>
          <w:rFonts w:ascii="Times New Roman" w:eastAsia="仿宋" w:hAnsi="Times New Roman" w:cs="Times New Roman"/>
          <w:sz w:val="22"/>
        </w:rPr>
      </w:pPr>
      <w:r w:rsidRPr="00F4604B">
        <w:rPr>
          <w:rFonts w:ascii="Times New Roman" w:eastAsia="仿宋" w:hAnsi="Times New Roman" w:cs="Times New Roman" w:hint="eastAsia"/>
          <w:sz w:val="22"/>
        </w:rPr>
        <w:t>（二）</w:t>
      </w:r>
      <w:r w:rsidR="00441263" w:rsidRPr="00F4604B">
        <w:rPr>
          <w:rFonts w:ascii="Times New Roman" w:eastAsia="仿宋" w:hAnsi="Times New Roman" w:cs="Times New Roman" w:hint="eastAsia"/>
          <w:sz w:val="22"/>
        </w:rPr>
        <w:t>各</w:t>
      </w:r>
      <w:r w:rsidR="00441263">
        <w:rPr>
          <w:rFonts w:ascii="Times New Roman" w:eastAsia="仿宋" w:hAnsi="Times New Roman" w:cs="Times New Roman" w:hint="eastAsia"/>
          <w:sz w:val="22"/>
        </w:rPr>
        <w:t>学院</w:t>
      </w:r>
      <w:r w:rsidR="005F1BB5">
        <w:rPr>
          <w:rFonts w:ascii="Times New Roman" w:eastAsia="仿宋" w:hAnsi="Times New Roman" w:cs="Times New Roman" w:hint="eastAsia"/>
          <w:sz w:val="22"/>
        </w:rPr>
        <w:t>请</w:t>
      </w:r>
      <w:r w:rsidRPr="00F4604B">
        <w:rPr>
          <w:rFonts w:ascii="Times New Roman" w:eastAsia="仿宋" w:hAnsi="Times New Roman" w:cs="Times New Roman" w:hint="eastAsia"/>
          <w:sz w:val="22"/>
        </w:rPr>
        <w:t>于</w:t>
      </w:r>
      <w:r w:rsidRPr="00F4604B">
        <w:rPr>
          <w:rFonts w:ascii="Times New Roman" w:eastAsia="仿宋" w:hAnsi="Times New Roman" w:cs="Times New Roman"/>
          <w:sz w:val="22"/>
        </w:rPr>
        <w:t>9</w:t>
      </w:r>
      <w:r w:rsidRPr="00F4604B">
        <w:rPr>
          <w:rFonts w:ascii="Times New Roman" w:eastAsia="仿宋" w:hAnsi="Times New Roman" w:cs="Times New Roman"/>
          <w:sz w:val="22"/>
        </w:rPr>
        <w:t>月</w:t>
      </w:r>
      <w:r>
        <w:rPr>
          <w:rFonts w:ascii="Times New Roman" w:eastAsia="仿宋" w:hAnsi="Times New Roman" w:cs="Times New Roman"/>
          <w:sz w:val="22"/>
        </w:rPr>
        <w:t>22</w:t>
      </w:r>
      <w:r w:rsidRPr="00F4604B">
        <w:rPr>
          <w:rFonts w:ascii="Times New Roman" w:eastAsia="仿宋" w:hAnsi="Times New Roman" w:cs="Times New Roman"/>
          <w:sz w:val="22"/>
        </w:rPr>
        <w:t>日</w:t>
      </w:r>
      <w:r w:rsidR="005F1BB5">
        <w:rPr>
          <w:rFonts w:ascii="Times New Roman" w:eastAsia="仿宋" w:hAnsi="Times New Roman" w:cs="Times New Roman" w:hint="eastAsia"/>
          <w:sz w:val="22"/>
        </w:rPr>
        <w:t>1</w:t>
      </w:r>
      <w:r w:rsidR="005F1BB5">
        <w:rPr>
          <w:rFonts w:ascii="Times New Roman" w:eastAsia="仿宋" w:hAnsi="Times New Roman" w:cs="Times New Roman"/>
          <w:sz w:val="22"/>
        </w:rPr>
        <w:t>7</w:t>
      </w:r>
      <w:r w:rsidR="005F1BB5">
        <w:rPr>
          <w:rFonts w:ascii="Times New Roman" w:eastAsia="仿宋" w:hAnsi="Times New Roman" w:cs="Times New Roman" w:hint="eastAsia"/>
          <w:sz w:val="22"/>
        </w:rPr>
        <w:t>点</w:t>
      </w:r>
      <w:r w:rsidRPr="00F4604B">
        <w:rPr>
          <w:rFonts w:ascii="Times New Roman" w:eastAsia="仿宋" w:hAnsi="Times New Roman" w:cs="Times New Roman"/>
          <w:sz w:val="22"/>
        </w:rPr>
        <w:t>前将推荐候选人填写</w:t>
      </w:r>
      <w:r w:rsidR="00311E2A">
        <w:rPr>
          <w:rFonts w:ascii="Times New Roman" w:eastAsia="仿宋" w:hAnsi="Times New Roman" w:cs="Times New Roman" w:hint="eastAsia"/>
          <w:sz w:val="22"/>
        </w:rPr>
        <w:t>且加盖公章</w:t>
      </w:r>
      <w:r w:rsidRPr="00F4604B">
        <w:rPr>
          <w:rFonts w:ascii="Times New Roman" w:eastAsia="仿宋" w:hAnsi="Times New Roman" w:cs="Times New Roman"/>
          <w:sz w:val="22"/>
        </w:rPr>
        <w:t>的《</w:t>
      </w:r>
      <w:r w:rsidR="00B00539">
        <w:rPr>
          <w:rFonts w:ascii="Times New Roman" w:eastAsia="仿宋" w:hAnsi="Times New Roman" w:cs="Times New Roman" w:hint="eastAsia"/>
          <w:sz w:val="22"/>
        </w:rPr>
        <w:t>2</w:t>
      </w:r>
      <w:r w:rsidR="00B00539">
        <w:rPr>
          <w:rFonts w:ascii="Times New Roman" w:eastAsia="仿宋" w:hAnsi="Times New Roman" w:cs="Times New Roman"/>
          <w:sz w:val="22"/>
        </w:rPr>
        <w:t>022</w:t>
      </w:r>
      <w:r w:rsidR="00B00539">
        <w:rPr>
          <w:rFonts w:ascii="Times New Roman" w:eastAsia="仿宋" w:hAnsi="Times New Roman" w:cs="Times New Roman" w:hint="eastAsia"/>
          <w:sz w:val="22"/>
        </w:rPr>
        <w:t>年度</w:t>
      </w:r>
      <w:r w:rsidRPr="00AD723C">
        <w:rPr>
          <w:rFonts w:ascii="Times New Roman" w:eastAsia="仿宋" w:hAnsi="Times New Roman" w:cs="Times New Roman"/>
          <w:sz w:val="22"/>
        </w:rPr>
        <w:t>卓越青年研究生导师奖励基金</w:t>
      </w:r>
      <w:r>
        <w:rPr>
          <w:rFonts w:ascii="Times New Roman" w:eastAsia="仿宋" w:hAnsi="Times New Roman" w:cs="Times New Roman" w:hint="eastAsia"/>
          <w:sz w:val="22"/>
        </w:rPr>
        <w:t>推荐表</w:t>
      </w:r>
      <w:r w:rsidRPr="00F4604B">
        <w:rPr>
          <w:rFonts w:ascii="Times New Roman" w:eastAsia="仿宋" w:hAnsi="Times New Roman" w:cs="Times New Roman"/>
          <w:sz w:val="22"/>
        </w:rPr>
        <w:t>》（见附件</w:t>
      </w:r>
      <w:r>
        <w:rPr>
          <w:rFonts w:ascii="Times New Roman" w:eastAsia="仿宋" w:hAnsi="Times New Roman" w:cs="Times New Roman"/>
          <w:sz w:val="22"/>
        </w:rPr>
        <w:t>2</w:t>
      </w:r>
      <w:r w:rsidRPr="00F4604B">
        <w:rPr>
          <w:rFonts w:ascii="Times New Roman" w:eastAsia="仿宋" w:hAnsi="Times New Roman" w:cs="Times New Roman"/>
          <w:sz w:val="22"/>
        </w:rPr>
        <w:t>）纸质版一份、相关业绩材料复印件一份交</w:t>
      </w:r>
      <w:r>
        <w:rPr>
          <w:rFonts w:ascii="Times New Roman" w:eastAsia="仿宋" w:hAnsi="Times New Roman" w:cs="Times New Roman" w:hint="eastAsia"/>
          <w:sz w:val="22"/>
        </w:rPr>
        <w:t>研究生院</w:t>
      </w:r>
      <w:r w:rsidR="000B7967">
        <w:rPr>
          <w:rFonts w:ascii="Times New Roman" w:eastAsia="仿宋" w:hAnsi="Times New Roman" w:cs="Times New Roman" w:hint="eastAsia"/>
          <w:sz w:val="22"/>
        </w:rPr>
        <w:t>学位办公室</w:t>
      </w:r>
      <w:r w:rsidRPr="00F4604B">
        <w:rPr>
          <w:rFonts w:ascii="Times New Roman" w:eastAsia="仿宋" w:hAnsi="Times New Roman" w:cs="Times New Roman"/>
          <w:sz w:val="22"/>
        </w:rPr>
        <w:t>，同时发送</w:t>
      </w:r>
      <w:r w:rsidR="00ED6DA7">
        <w:rPr>
          <w:rFonts w:ascii="Times New Roman" w:eastAsia="仿宋" w:hAnsi="Times New Roman" w:cs="Times New Roman" w:hint="eastAsia"/>
          <w:sz w:val="22"/>
        </w:rPr>
        <w:t>电子版至</w:t>
      </w:r>
      <w:r w:rsidR="00CC71E3" w:rsidRPr="00CC71E3">
        <w:rPr>
          <w:rFonts w:ascii="Times New Roman" w:eastAsia="仿宋" w:hAnsi="Times New Roman" w:cs="Times New Roman"/>
          <w:sz w:val="22"/>
        </w:rPr>
        <w:t>tguyjsy@163.com</w:t>
      </w:r>
      <w:r w:rsidRPr="00F4604B">
        <w:rPr>
          <w:rFonts w:ascii="Times New Roman" w:eastAsia="仿宋" w:hAnsi="Times New Roman" w:cs="Times New Roman"/>
          <w:sz w:val="22"/>
        </w:rPr>
        <w:t>。逾期不再受理。</w:t>
      </w:r>
    </w:p>
    <w:p w14:paraId="7196A6B7" w14:textId="77777777" w:rsidR="00F4604B" w:rsidRPr="00F4604B" w:rsidRDefault="00F4604B" w:rsidP="00F4604B">
      <w:pPr>
        <w:spacing w:line="400" w:lineRule="exact"/>
        <w:ind w:firstLine="450"/>
        <w:rPr>
          <w:rFonts w:ascii="Times New Roman" w:eastAsia="仿宋" w:hAnsi="Times New Roman" w:cs="Times New Roman"/>
          <w:sz w:val="22"/>
        </w:rPr>
      </w:pPr>
      <w:r w:rsidRPr="00F4604B">
        <w:rPr>
          <w:rFonts w:ascii="Times New Roman" w:eastAsia="仿宋" w:hAnsi="Times New Roman" w:cs="Times New Roman" w:hint="eastAsia"/>
          <w:sz w:val="22"/>
        </w:rPr>
        <w:t>（三）学校组织专家评选拟推荐候选人。</w:t>
      </w:r>
    </w:p>
    <w:p w14:paraId="3BA052B8" w14:textId="56623772" w:rsidR="00F4604B" w:rsidRPr="00F4604B" w:rsidRDefault="00F4604B" w:rsidP="00F4604B">
      <w:pPr>
        <w:spacing w:line="400" w:lineRule="exact"/>
        <w:ind w:firstLine="450"/>
        <w:rPr>
          <w:rFonts w:ascii="Times New Roman" w:eastAsia="仿宋" w:hAnsi="Times New Roman" w:cs="Times New Roman"/>
          <w:sz w:val="22"/>
        </w:rPr>
      </w:pPr>
      <w:r w:rsidRPr="00F4604B">
        <w:rPr>
          <w:rFonts w:ascii="Times New Roman" w:eastAsia="仿宋" w:hAnsi="Times New Roman" w:cs="Times New Roman" w:hint="eastAsia"/>
          <w:sz w:val="22"/>
        </w:rPr>
        <w:t>（四）拟推荐候选人情况在学校网站公示，公示无异议后经学校审议通过，报</w:t>
      </w:r>
      <w:r>
        <w:rPr>
          <w:rFonts w:ascii="Times New Roman" w:eastAsia="仿宋" w:hAnsi="Times New Roman" w:cs="Times New Roman" w:hint="eastAsia"/>
          <w:sz w:val="22"/>
        </w:rPr>
        <w:t>中国教师发展基金会</w:t>
      </w:r>
      <w:r w:rsidRPr="00F4604B">
        <w:rPr>
          <w:rFonts w:ascii="Times New Roman" w:eastAsia="仿宋" w:hAnsi="Times New Roman" w:cs="Times New Roman" w:hint="eastAsia"/>
          <w:sz w:val="22"/>
        </w:rPr>
        <w:t>。</w:t>
      </w:r>
    </w:p>
    <w:p w14:paraId="738392B6" w14:textId="72B82748" w:rsidR="00F4604B" w:rsidRDefault="00F4604B" w:rsidP="00F4604B">
      <w:pPr>
        <w:spacing w:line="400" w:lineRule="exact"/>
        <w:ind w:firstLine="450"/>
        <w:rPr>
          <w:rFonts w:ascii="Times New Roman" w:eastAsia="仿宋" w:hAnsi="Times New Roman" w:cs="Times New Roman"/>
          <w:sz w:val="22"/>
        </w:rPr>
      </w:pPr>
      <w:r w:rsidRPr="00173859">
        <w:rPr>
          <w:rFonts w:ascii="Times New Roman" w:eastAsia="仿宋" w:hAnsi="Times New Roman" w:cs="Times New Roman" w:hint="eastAsia"/>
          <w:b/>
          <w:bCs/>
          <w:sz w:val="22"/>
        </w:rPr>
        <w:t>六</w:t>
      </w:r>
      <w:r w:rsidRPr="00173859">
        <w:rPr>
          <w:rFonts w:ascii="Times New Roman" w:eastAsia="仿宋" w:hAnsi="Times New Roman" w:cs="Times New Roman" w:hint="eastAsia"/>
          <w:b/>
          <w:bCs/>
          <w:sz w:val="22"/>
        </w:rPr>
        <w:t>、其他未尽事宜请联系</w:t>
      </w:r>
      <w:r w:rsidRPr="00173859">
        <w:rPr>
          <w:rFonts w:ascii="Times New Roman" w:eastAsia="仿宋" w:hAnsi="Times New Roman" w:cs="Times New Roman" w:hint="eastAsia"/>
          <w:b/>
          <w:bCs/>
          <w:sz w:val="22"/>
        </w:rPr>
        <w:t>研究生院</w:t>
      </w:r>
      <w:r w:rsidRPr="00F4604B">
        <w:rPr>
          <w:rFonts w:ascii="Times New Roman" w:eastAsia="仿宋" w:hAnsi="Times New Roman" w:cs="Times New Roman" w:hint="eastAsia"/>
          <w:sz w:val="22"/>
        </w:rPr>
        <w:t>（</w:t>
      </w:r>
      <w:r w:rsidR="00173859">
        <w:rPr>
          <w:rFonts w:ascii="Times New Roman" w:eastAsia="仿宋" w:hAnsi="Times New Roman" w:cs="Times New Roman" w:hint="eastAsia"/>
          <w:sz w:val="22"/>
        </w:rPr>
        <w:t>联系人：王老师，</w:t>
      </w:r>
      <w:r w:rsidR="00B27B8F">
        <w:rPr>
          <w:rFonts w:ascii="Times New Roman" w:eastAsia="仿宋" w:hAnsi="Times New Roman" w:cs="Times New Roman" w:hint="eastAsia"/>
          <w:sz w:val="22"/>
        </w:rPr>
        <w:t>联系</w:t>
      </w:r>
      <w:r w:rsidRPr="00F4604B">
        <w:rPr>
          <w:rFonts w:ascii="Times New Roman" w:eastAsia="仿宋" w:hAnsi="Times New Roman" w:cs="Times New Roman"/>
          <w:sz w:val="22"/>
        </w:rPr>
        <w:t>电话：</w:t>
      </w:r>
      <w:r w:rsidRPr="00F4604B">
        <w:rPr>
          <w:rFonts w:ascii="Times New Roman" w:eastAsia="仿宋" w:hAnsi="Times New Roman" w:cs="Times New Roman"/>
          <w:sz w:val="22"/>
        </w:rPr>
        <w:t>8395</w:t>
      </w:r>
      <w:r>
        <w:rPr>
          <w:rFonts w:ascii="Times New Roman" w:eastAsia="仿宋" w:hAnsi="Times New Roman" w:cs="Times New Roman"/>
          <w:sz w:val="22"/>
        </w:rPr>
        <w:t>5730</w:t>
      </w:r>
      <w:r w:rsidRPr="00F4604B">
        <w:rPr>
          <w:rFonts w:ascii="Times New Roman" w:eastAsia="仿宋" w:hAnsi="Times New Roman" w:cs="Times New Roman"/>
          <w:sz w:val="22"/>
        </w:rPr>
        <w:t>）。</w:t>
      </w:r>
    </w:p>
    <w:p w14:paraId="7E9D6D36" w14:textId="77777777" w:rsidR="001F60C1" w:rsidRPr="00F4604B" w:rsidRDefault="001F60C1" w:rsidP="00F4604B">
      <w:pPr>
        <w:spacing w:line="400" w:lineRule="exact"/>
        <w:ind w:firstLine="450"/>
        <w:rPr>
          <w:rFonts w:ascii="Times New Roman" w:eastAsia="仿宋" w:hAnsi="Times New Roman" w:cs="Times New Roman" w:hint="eastAsia"/>
          <w:sz w:val="22"/>
        </w:rPr>
      </w:pPr>
    </w:p>
    <w:p w14:paraId="5248C8E8" w14:textId="199727D3" w:rsidR="00F4604B" w:rsidRPr="00F4604B" w:rsidRDefault="00F4604B" w:rsidP="00F4604B">
      <w:pPr>
        <w:spacing w:line="400" w:lineRule="exact"/>
        <w:ind w:leftChars="200" w:left="1300" w:hangingChars="400" w:hanging="880"/>
        <w:rPr>
          <w:rFonts w:ascii="Times New Roman" w:eastAsia="仿宋" w:hAnsi="Times New Roman" w:cs="Times New Roman"/>
          <w:sz w:val="22"/>
        </w:rPr>
      </w:pPr>
      <w:r w:rsidRPr="00F4604B">
        <w:rPr>
          <w:rFonts w:ascii="Times New Roman" w:eastAsia="仿宋" w:hAnsi="Times New Roman" w:cs="Times New Roman"/>
          <w:sz w:val="22"/>
        </w:rPr>
        <w:t>附件：</w:t>
      </w:r>
      <w:r w:rsidRPr="00F4604B">
        <w:rPr>
          <w:rFonts w:ascii="Times New Roman" w:eastAsia="仿宋" w:hAnsi="Times New Roman" w:cs="Times New Roman"/>
          <w:sz w:val="22"/>
        </w:rPr>
        <w:t>1.</w:t>
      </w:r>
      <w:r w:rsidRPr="00F4604B">
        <w:rPr>
          <w:rFonts w:ascii="Times New Roman" w:eastAsia="仿宋" w:hAnsi="Times New Roman" w:cs="Times New Roman" w:hint="eastAsia"/>
          <w:sz w:val="22"/>
        </w:rPr>
        <w:t>《关于启动</w:t>
      </w:r>
      <w:r w:rsidRPr="00F4604B">
        <w:rPr>
          <w:rFonts w:ascii="Times New Roman" w:eastAsia="仿宋" w:hAnsi="Times New Roman" w:cs="Times New Roman"/>
          <w:sz w:val="22"/>
        </w:rPr>
        <w:t>2022</w:t>
      </w:r>
      <w:r w:rsidRPr="00F4604B">
        <w:rPr>
          <w:rFonts w:ascii="Times New Roman" w:eastAsia="仿宋" w:hAnsi="Times New Roman" w:cs="Times New Roman"/>
          <w:sz w:val="22"/>
        </w:rPr>
        <w:t>年度</w:t>
      </w:r>
      <w:r w:rsidRPr="00F4604B">
        <w:rPr>
          <w:rFonts w:ascii="Times New Roman" w:eastAsia="仿宋" w:hAnsi="Times New Roman" w:cs="Times New Roman"/>
          <w:sz w:val="22"/>
        </w:rPr>
        <w:t>“</w:t>
      </w:r>
      <w:r w:rsidRPr="00F4604B">
        <w:rPr>
          <w:rFonts w:ascii="Times New Roman" w:eastAsia="仿宋" w:hAnsi="Times New Roman" w:cs="Times New Roman"/>
          <w:sz w:val="22"/>
        </w:rPr>
        <w:t>卓越青年研究生导师奖励基金</w:t>
      </w:r>
      <w:r w:rsidRPr="00F4604B">
        <w:rPr>
          <w:rFonts w:ascii="Times New Roman" w:eastAsia="仿宋" w:hAnsi="Times New Roman" w:cs="Times New Roman"/>
          <w:sz w:val="22"/>
        </w:rPr>
        <w:t>”</w:t>
      </w:r>
      <w:r w:rsidRPr="00F4604B">
        <w:rPr>
          <w:rFonts w:ascii="Times New Roman" w:eastAsia="仿宋" w:hAnsi="Times New Roman" w:cs="Times New Roman"/>
          <w:sz w:val="22"/>
        </w:rPr>
        <w:t>的通知》（教师基金会函</w:t>
      </w:r>
      <w:r w:rsidR="00D25CEE" w:rsidRPr="00885063">
        <w:rPr>
          <w:rFonts w:ascii="Times New Roman" w:eastAsia="仿宋" w:hAnsi="Times New Roman" w:cs="Times New Roman" w:hint="eastAsia"/>
          <w:sz w:val="22"/>
        </w:rPr>
        <w:t>〔</w:t>
      </w:r>
      <w:r w:rsidR="00D25CEE">
        <w:rPr>
          <w:rFonts w:ascii="Times New Roman" w:eastAsia="仿宋" w:hAnsi="Times New Roman" w:cs="Times New Roman"/>
          <w:sz w:val="22"/>
        </w:rPr>
        <w:t>2022</w:t>
      </w:r>
      <w:r w:rsidR="00D25CEE" w:rsidRPr="00885063">
        <w:rPr>
          <w:rFonts w:ascii="Times New Roman" w:eastAsia="仿宋" w:hAnsi="Times New Roman" w:cs="Times New Roman" w:hint="eastAsia"/>
          <w:sz w:val="22"/>
        </w:rPr>
        <w:t>〕</w:t>
      </w:r>
      <w:r w:rsidRPr="00F4604B">
        <w:rPr>
          <w:rFonts w:ascii="Times New Roman" w:eastAsia="仿宋" w:hAnsi="Times New Roman" w:cs="Times New Roman"/>
          <w:sz w:val="22"/>
        </w:rPr>
        <w:t>10</w:t>
      </w:r>
      <w:r w:rsidRPr="00F4604B">
        <w:rPr>
          <w:rFonts w:ascii="Times New Roman" w:eastAsia="仿宋" w:hAnsi="Times New Roman" w:cs="Times New Roman"/>
          <w:sz w:val="22"/>
        </w:rPr>
        <w:t>号）；</w:t>
      </w:r>
    </w:p>
    <w:p w14:paraId="027CC65A" w14:textId="631777C3" w:rsidR="00F4604B" w:rsidRDefault="00F4604B" w:rsidP="00F4604B">
      <w:pPr>
        <w:spacing w:line="400" w:lineRule="exact"/>
        <w:ind w:firstLineChars="500" w:firstLine="1100"/>
        <w:rPr>
          <w:rFonts w:ascii="Times New Roman" w:eastAsia="仿宋" w:hAnsi="Times New Roman" w:cs="Times New Roman"/>
          <w:sz w:val="22"/>
        </w:rPr>
      </w:pPr>
      <w:r w:rsidRPr="00F4604B">
        <w:rPr>
          <w:rFonts w:ascii="Times New Roman" w:eastAsia="仿宋" w:hAnsi="Times New Roman" w:cs="Times New Roman"/>
          <w:sz w:val="22"/>
        </w:rPr>
        <w:t>2.</w:t>
      </w:r>
      <w:r w:rsidRPr="00F4604B">
        <w:rPr>
          <w:rFonts w:ascii="Times New Roman" w:eastAsia="仿宋" w:hAnsi="Times New Roman" w:cs="Times New Roman"/>
          <w:sz w:val="22"/>
        </w:rPr>
        <w:t>《</w:t>
      </w:r>
      <w:r w:rsidR="00B00539">
        <w:rPr>
          <w:rFonts w:ascii="Times New Roman" w:eastAsia="仿宋" w:hAnsi="Times New Roman" w:cs="Times New Roman" w:hint="eastAsia"/>
          <w:sz w:val="22"/>
        </w:rPr>
        <w:t>2</w:t>
      </w:r>
      <w:r w:rsidR="00B00539">
        <w:rPr>
          <w:rFonts w:ascii="Times New Roman" w:eastAsia="仿宋" w:hAnsi="Times New Roman" w:cs="Times New Roman"/>
          <w:sz w:val="22"/>
        </w:rPr>
        <w:t>022</w:t>
      </w:r>
      <w:r w:rsidR="00B00539">
        <w:rPr>
          <w:rFonts w:ascii="Times New Roman" w:eastAsia="仿宋" w:hAnsi="Times New Roman" w:cs="Times New Roman" w:hint="eastAsia"/>
          <w:sz w:val="22"/>
        </w:rPr>
        <w:t>年度</w:t>
      </w:r>
      <w:r w:rsidRPr="00AD723C">
        <w:rPr>
          <w:rFonts w:ascii="Times New Roman" w:eastAsia="仿宋" w:hAnsi="Times New Roman" w:cs="Times New Roman"/>
          <w:sz w:val="22"/>
        </w:rPr>
        <w:t>卓越青年研究生导师奖励基金</w:t>
      </w:r>
      <w:r>
        <w:rPr>
          <w:rFonts w:ascii="Times New Roman" w:eastAsia="仿宋" w:hAnsi="Times New Roman" w:cs="Times New Roman" w:hint="eastAsia"/>
          <w:sz w:val="22"/>
        </w:rPr>
        <w:t>推荐表</w:t>
      </w:r>
      <w:r w:rsidRPr="00F4604B">
        <w:rPr>
          <w:rFonts w:ascii="Times New Roman" w:eastAsia="仿宋" w:hAnsi="Times New Roman" w:cs="Times New Roman"/>
          <w:sz w:val="22"/>
        </w:rPr>
        <w:t>》</w:t>
      </w:r>
      <w:r>
        <w:rPr>
          <w:rFonts w:ascii="Times New Roman" w:eastAsia="仿宋" w:hAnsi="Times New Roman" w:cs="Times New Roman" w:hint="eastAsia"/>
          <w:sz w:val="22"/>
        </w:rPr>
        <w:t>。</w:t>
      </w:r>
    </w:p>
    <w:p w14:paraId="2D63EC34" w14:textId="7EED14E3" w:rsidR="00834D9E" w:rsidRDefault="00834D9E" w:rsidP="00834D9E">
      <w:pPr>
        <w:spacing w:line="400" w:lineRule="exact"/>
        <w:ind w:firstLineChars="500" w:firstLine="1100"/>
        <w:jc w:val="right"/>
        <w:rPr>
          <w:rFonts w:ascii="Times New Roman" w:eastAsia="仿宋" w:hAnsi="Times New Roman" w:cs="Times New Roman"/>
          <w:sz w:val="22"/>
        </w:rPr>
      </w:pPr>
      <w:r>
        <w:rPr>
          <w:rFonts w:ascii="Times New Roman" w:eastAsia="仿宋" w:hAnsi="Times New Roman" w:cs="Times New Roman" w:hint="eastAsia"/>
          <w:sz w:val="22"/>
        </w:rPr>
        <w:lastRenderedPageBreak/>
        <w:t>研究生院</w:t>
      </w:r>
    </w:p>
    <w:p w14:paraId="68473E7A" w14:textId="547EAAF7" w:rsidR="00834D9E" w:rsidRPr="00F4604B" w:rsidRDefault="00834D9E" w:rsidP="00834D9E">
      <w:pPr>
        <w:spacing w:line="400" w:lineRule="exact"/>
        <w:ind w:firstLineChars="500" w:firstLine="1100"/>
        <w:jc w:val="right"/>
        <w:rPr>
          <w:rFonts w:ascii="Times New Roman" w:eastAsia="仿宋" w:hAnsi="Times New Roman" w:cs="Times New Roman" w:hint="eastAsia"/>
          <w:sz w:val="22"/>
        </w:rPr>
      </w:pPr>
      <w:r>
        <w:rPr>
          <w:rFonts w:ascii="Times New Roman" w:eastAsia="仿宋" w:hAnsi="Times New Roman" w:cs="Times New Roman" w:hint="eastAsia"/>
          <w:sz w:val="22"/>
        </w:rPr>
        <w:t>2</w:t>
      </w:r>
      <w:r>
        <w:rPr>
          <w:rFonts w:ascii="Times New Roman" w:eastAsia="仿宋" w:hAnsi="Times New Roman" w:cs="Times New Roman"/>
          <w:sz w:val="22"/>
        </w:rPr>
        <w:t>022</w:t>
      </w:r>
      <w:r>
        <w:rPr>
          <w:rFonts w:ascii="Times New Roman" w:eastAsia="仿宋" w:hAnsi="Times New Roman" w:cs="Times New Roman" w:hint="eastAsia"/>
          <w:sz w:val="22"/>
        </w:rPr>
        <w:t>年</w:t>
      </w:r>
      <w:r>
        <w:rPr>
          <w:rFonts w:ascii="Times New Roman" w:eastAsia="仿宋" w:hAnsi="Times New Roman" w:cs="Times New Roman" w:hint="eastAsia"/>
          <w:sz w:val="22"/>
        </w:rPr>
        <w:t>9</w:t>
      </w:r>
      <w:r>
        <w:rPr>
          <w:rFonts w:ascii="Times New Roman" w:eastAsia="仿宋" w:hAnsi="Times New Roman" w:cs="Times New Roman" w:hint="eastAsia"/>
          <w:sz w:val="22"/>
        </w:rPr>
        <w:t>月</w:t>
      </w:r>
      <w:r>
        <w:rPr>
          <w:rFonts w:ascii="Times New Roman" w:eastAsia="仿宋" w:hAnsi="Times New Roman" w:cs="Times New Roman" w:hint="eastAsia"/>
          <w:sz w:val="22"/>
        </w:rPr>
        <w:t>1</w:t>
      </w:r>
      <w:r>
        <w:rPr>
          <w:rFonts w:ascii="Times New Roman" w:eastAsia="仿宋" w:hAnsi="Times New Roman" w:cs="Times New Roman"/>
          <w:sz w:val="22"/>
        </w:rPr>
        <w:t>4</w:t>
      </w:r>
      <w:r>
        <w:rPr>
          <w:rFonts w:ascii="Times New Roman" w:eastAsia="仿宋" w:hAnsi="Times New Roman" w:cs="Times New Roman" w:hint="eastAsia"/>
          <w:sz w:val="22"/>
        </w:rPr>
        <w:t>日</w:t>
      </w:r>
    </w:p>
    <w:sectPr w:rsidR="00834D9E" w:rsidRPr="00F4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E7"/>
    <w:rsid w:val="000234B0"/>
    <w:rsid w:val="00070494"/>
    <w:rsid w:val="000A4497"/>
    <w:rsid w:val="000B7967"/>
    <w:rsid w:val="000D652E"/>
    <w:rsid w:val="00107AF8"/>
    <w:rsid w:val="00116AF3"/>
    <w:rsid w:val="00136688"/>
    <w:rsid w:val="00170169"/>
    <w:rsid w:val="00173859"/>
    <w:rsid w:val="001F60C1"/>
    <w:rsid w:val="00240B89"/>
    <w:rsid w:val="0025241C"/>
    <w:rsid w:val="00311E2A"/>
    <w:rsid w:val="003176F7"/>
    <w:rsid w:val="003B05E7"/>
    <w:rsid w:val="00441263"/>
    <w:rsid w:val="004427CF"/>
    <w:rsid w:val="00443E04"/>
    <w:rsid w:val="004C2F2D"/>
    <w:rsid w:val="004C7910"/>
    <w:rsid w:val="004C7A22"/>
    <w:rsid w:val="00575B9B"/>
    <w:rsid w:val="00581BC1"/>
    <w:rsid w:val="005A4FDA"/>
    <w:rsid w:val="005F1BB5"/>
    <w:rsid w:val="00605FCB"/>
    <w:rsid w:val="00696A06"/>
    <w:rsid w:val="006B52E2"/>
    <w:rsid w:val="006E14A4"/>
    <w:rsid w:val="00741E1F"/>
    <w:rsid w:val="007606D5"/>
    <w:rsid w:val="007B15A1"/>
    <w:rsid w:val="007D5817"/>
    <w:rsid w:val="0081580E"/>
    <w:rsid w:val="00834D9E"/>
    <w:rsid w:val="0083629E"/>
    <w:rsid w:val="00860961"/>
    <w:rsid w:val="00863E42"/>
    <w:rsid w:val="0087739E"/>
    <w:rsid w:val="00885063"/>
    <w:rsid w:val="0089743A"/>
    <w:rsid w:val="009A7CEE"/>
    <w:rsid w:val="009D2675"/>
    <w:rsid w:val="00AA7F3D"/>
    <w:rsid w:val="00AD0C4D"/>
    <w:rsid w:val="00AD723C"/>
    <w:rsid w:val="00B00539"/>
    <w:rsid w:val="00B237EA"/>
    <w:rsid w:val="00B27B8F"/>
    <w:rsid w:val="00BA07BE"/>
    <w:rsid w:val="00BC5F49"/>
    <w:rsid w:val="00C154D6"/>
    <w:rsid w:val="00C24EC5"/>
    <w:rsid w:val="00C721B5"/>
    <w:rsid w:val="00CC71E3"/>
    <w:rsid w:val="00D25CEE"/>
    <w:rsid w:val="00D270D5"/>
    <w:rsid w:val="00D64437"/>
    <w:rsid w:val="00E07BEC"/>
    <w:rsid w:val="00E35E12"/>
    <w:rsid w:val="00E37F69"/>
    <w:rsid w:val="00E41045"/>
    <w:rsid w:val="00EA341B"/>
    <w:rsid w:val="00ED6DA7"/>
    <w:rsid w:val="00F07A71"/>
    <w:rsid w:val="00F13F13"/>
    <w:rsid w:val="00F4604B"/>
    <w:rsid w:val="00FB01DB"/>
    <w:rsid w:val="00FB0442"/>
    <w:rsid w:val="00FD5A9D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887C"/>
  <w15:chartTrackingRefBased/>
  <w15:docId w15:val="{20074AF1-E0A5-4000-8217-C3D97A5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Wang</dc:creator>
  <cp:keywords/>
  <dc:description/>
  <cp:lastModifiedBy>Yao Wang</cp:lastModifiedBy>
  <cp:revision>45</cp:revision>
  <dcterms:created xsi:type="dcterms:W3CDTF">2022-09-14T06:05:00Z</dcterms:created>
  <dcterms:modified xsi:type="dcterms:W3CDTF">2022-09-14T07:43:00Z</dcterms:modified>
</cp:coreProperties>
</file>