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仿宋_GB2312" w:cs="Times New Roman"/>
          <w:bCs/>
          <w:iCs/>
          <w:sz w:val="24"/>
          <w:szCs w:val="24"/>
        </w:rPr>
      </w:pPr>
      <w:r>
        <w:rPr>
          <w:rFonts w:ascii="Times New Roman" w:hAnsi="Times New Roman" w:eastAsia="黑体" w:cs="Times New Roman"/>
          <w:b/>
          <w:sz w:val="32"/>
          <w:szCs w:val="32"/>
        </w:rPr>
        <w:t>附件3</w:t>
      </w:r>
    </w:p>
    <w:p>
      <w:pPr>
        <w:snapToGrid w:val="0"/>
        <w:rPr>
          <w:rFonts w:ascii="Times New Roman" w:hAnsi="Times New Roman" w:eastAsia="黑体" w:cs="Times New Roman"/>
          <w:b/>
          <w:sz w:val="32"/>
          <w:szCs w:val="32"/>
        </w:rPr>
      </w:pPr>
      <w:r>
        <w:rPr>
          <w:rFonts w:hint="eastAsia" w:ascii="Times New Roman" w:hAnsi="Times New Roman" w:eastAsia="黑体" w:cs="Times New Roman"/>
          <w:b/>
          <w:sz w:val="32"/>
          <w:szCs w:val="32"/>
        </w:rPr>
        <w:t xml:space="preserve"> </w:t>
      </w:r>
    </w:p>
    <w:p>
      <w:pPr>
        <w:snapToGrid w:val="0"/>
        <w:rPr>
          <w:rFonts w:ascii="Times New Roman" w:hAnsi="Times New Roman" w:eastAsia="黑体" w:cs="Times New Roman"/>
          <w:b/>
          <w:sz w:val="32"/>
          <w:szCs w:val="32"/>
        </w:rPr>
      </w:pPr>
    </w:p>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非在职考生模板</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甲方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招生单位</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定向省级教育行政部门</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定向生本人</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根据《教育部办公厅关于下达</w:t>
      </w:r>
      <w:r>
        <w:rPr>
          <w:rFonts w:hint="eastAsia" w:ascii="Times New Roman" w:hAnsi="Times New Roman" w:eastAsia="仿宋_GB2312" w:cs="Times New Roman"/>
          <w:sz w:val="28"/>
          <w:szCs w:val="28"/>
          <w:lang w:eastAsia="zh-CN"/>
        </w:rPr>
        <w:t>202</w:t>
      </w: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年少数民族高层次骨干人才研究生招生计划的通知》，就丙方攻读少数民族高层次骨干人才研究生事宜，甲、乙、丙三方经协商达成如下协议：</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一、甲方录取丙方为</w:t>
      </w:r>
      <w:r>
        <w:rPr>
          <w:rFonts w:hint="eastAsia" w:ascii="Times New Roman" w:hAnsi="Times New Roman" w:eastAsia="仿宋_GB2312" w:cs="Times New Roman"/>
          <w:sz w:val="28"/>
          <w:szCs w:val="28"/>
          <w:lang w:eastAsia="zh-CN"/>
        </w:rPr>
        <w:t>202</w:t>
      </w:r>
      <w:r>
        <w:rPr>
          <w:rFonts w:hint="eastAsia" w:ascii="Times New Roman" w:hAnsi="Times New Roman" w:eastAsia="仿宋_GB2312" w:cs="Times New Roman"/>
          <w:sz w:val="28"/>
          <w:szCs w:val="28"/>
          <w:lang w:val="en-US" w:eastAsia="zh-CN"/>
        </w:rPr>
        <w:t>3</w:t>
      </w:r>
      <w:bookmarkStart w:id="0" w:name="_GoBack"/>
      <w:bookmarkEnd w:id="0"/>
      <w:r>
        <w:rPr>
          <w:rFonts w:ascii="Times New Roman" w:hAnsi="Times New Roman" w:eastAsia="仿宋_GB2312" w:cs="Times New Roman"/>
          <w:sz w:val="28"/>
          <w:szCs w:val="28"/>
        </w:rPr>
        <w:t>年 ______________专业_____________（全日制/非全日制）____________（硕士/博士）研究生。</w:t>
      </w:r>
    </w:p>
    <w:p>
      <w:pPr>
        <w:pStyle w:val="2"/>
        <w:spacing w:line="540" w:lineRule="exact"/>
        <w:ind w:firstLine="560" w:firstLineChars="200"/>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含5年，其中内地西藏班、新</w:t>
      </w:r>
      <w:r>
        <w:rPr>
          <w:rFonts w:ascii="Times New Roman" w:hAnsi="Times New Roman" w:eastAsia="仿宋_GB2312" w:cs="Times New Roman"/>
          <w:spacing w:val="-4"/>
          <w:sz w:val="28"/>
          <w:szCs w:val="28"/>
        </w:rPr>
        <w:t>疆班教师和管理人员为8年</w:t>
      </w:r>
      <w:r>
        <w:rPr>
          <w:rFonts w:hint="eastAsia" w:ascii="Times New Roman" w:hAnsi="Times New Roman" w:eastAsia="仿宋_GB2312" w:cs="Times New Roman"/>
          <w:spacing w:val="-4"/>
          <w:sz w:val="28"/>
          <w:szCs w:val="28"/>
        </w:rPr>
        <w:t>）</w:t>
      </w:r>
      <w:r>
        <w:rPr>
          <w:rFonts w:ascii="Times New Roman" w:hAnsi="Times New Roman" w:eastAsia="仿宋_GB2312" w:cs="Times New Roman"/>
          <w:spacing w:val="-4"/>
          <w:sz w:val="28"/>
          <w:szCs w:val="28"/>
        </w:rPr>
        <w:t>，博士毕业服务年限不得少于8年（含8年）。</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四、按照研究生学籍管理规定，一经录取，丙方须及时办理入学手续并注册学籍，修业年限和学习年限与其他普通类招生计划</w:t>
      </w:r>
      <w:r>
        <w:rPr>
          <w:rFonts w:hint="eastAsia" w:ascii="Times New Roman" w:hAnsi="Times New Roman" w:eastAsia="仿宋_GB2312" w:cs="Times New Roman"/>
          <w:sz w:val="28"/>
          <w:szCs w:val="28"/>
        </w:rPr>
        <w:t>录取研究生</w:t>
      </w:r>
      <w:r>
        <w:rPr>
          <w:rFonts w:ascii="Times New Roman" w:hAnsi="Times New Roman" w:eastAsia="仿宋_GB2312"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五、本协议一式四份，经甲、乙、丙三方签字并加盖公章，自丙方</w:t>
      </w:r>
      <w:r>
        <w:rPr>
          <w:rFonts w:ascii="Times New Roman" w:hAnsi="Times New Roman" w:eastAsia="仿宋_GB2312" w:cs="Times New Roman"/>
          <w:iCs/>
          <w:sz w:val="28"/>
          <w:szCs w:val="28"/>
        </w:rPr>
        <w:t>取得正式学籍（报到）</w:t>
      </w:r>
      <w:r>
        <w:rPr>
          <w:rFonts w:ascii="Times New Roman" w:hAnsi="Times New Roman" w:eastAsia="仿宋_GB2312" w:cs="Times New Roman"/>
          <w:sz w:val="28"/>
          <w:szCs w:val="28"/>
        </w:rPr>
        <w:t>之日起生效。甲、乙、丙三方各持一份，一份存入丙方个人档案，具有同等法律效力。</w:t>
      </w:r>
    </w:p>
    <w:p>
      <w:pPr>
        <w:pStyle w:val="2"/>
        <w:spacing w:line="540" w:lineRule="exact"/>
        <w:ind w:firstLine="560" w:firstLineChars="200"/>
        <w:rPr>
          <w:rFonts w:ascii="Times New Roman" w:hAnsi="Times New Roman" w:eastAsia="仿宋_GB2312" w:cs="Times New Roman"/>
          <w:bCs/>
          <w:iCs/>
          <w:sz w:val="28"/>
          <w:szCs w:val="28"/>
        </w:rPr>
      </w:pPr>
      <w:r>
        <w:rPr>
          <w:rFonts w:ascii="Times New Roman" w:hAnsi="Times New Roman" w:eastAsia="仿宋_GB2312" w:cs="Times New Roman"/>
          <w:sz w:val="28"/>
          <w:szCs w:val="28"/>
        </w:rPr>
        <w:t>六、</w:t>
      </w:r>
      <w:r>
        <w:rPr>
          <w:rFonts w:ascii="Times New Roman" w:hAnsi="Times New Roman" w:eastAsia="仿宋_GB2312" w:cs="Times New Roman"/>
          <w:bCs/>
          <w:iCs/>
          <w:sz w:val="28"/>
          <w:szCs w:val="28"/>
        </w:rPr>
        <w:t>未尽事宜，由甲、乙、丙三方</w:t>
      </w:r>
      <w:r>
        <w:rPr>
          <w:rFonts w:ascii="Times New Roman" w:hAnsi="Times New Roman" w:eastAsia="仿宋_GB2312" w:cs="Times New Roman"/>
          <w:sz w:val="28"/>
          <w:szCs w:val="28"/>
        </w:rPr>
        <w:t>协商解决</w:t>
      </w:r>
      <w:r>
        <w:rPr>
          <w:rFonts w:ascii="Times New Roman" w:hAnsi="Times New Roman" w:eastAsia="仿宋_GB2312" w:cs="Times New Roman"/>
          <w:bCs/>
          <w:iCs/>
          <w:sz w:val="28"/>
          <w:szCs w:val="28"/>
        </w:rPr>
        <w:t>。</w:t>
      </w:r>
    </w:p>
    <w:p>
      <w:pPr>
        <w:pStyle w:val="2"/>
        <w:spacing w:line="540" w:lineRule="exact"/>
        <w:ind w:right="-170" w:firstLine="677" w:firstLineChars="242"/>
        <w:rPr>
          <w:rFonts w:ascii="Times New Roman" w:hAnsi="Times New Roman" w:eastAsia="仿宋_GB2312" w:cs="Times New Roman"/>
          <w:bCs/>
          <w:iCs/>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甲方单位公章：                    乙方单位公章：         </w:t>
      </w:r>
    </w:p>
    <w:p>
      <w:pPr>
        <w:pStyle w:val="2"/>
        <w:spacing w:line="540" w:lineRule="exact"/>
        <w:ind w:left="420" w:leftChars="200" w:right="-169"/>
        <w:rPr>
          <w:rFonts w:ascii="Times New Roman" w:hAnsi="Times New Roman" w:eastAsia="仿宋_GB2312" w:cs="Times New Roman"/>
          <w:sz w:val="28"/>
          <w:szCs w:val="28"/>
        </w:rPr>
      </w:pPr>
      <w:r>
        <w:rPr>
          <w:rFonts w:ascii="Times New Roman" w:hAnsi="Times New Roman" w:eastAsia="仿宋_GB2312" w:cs="Times New Roman"/>
          <w:sz w:val="28"/>
          <w:szCs w:val="28"/>
        </w:rPr>
        <w:t>甲方负责人签字：                  乙方负责人签字：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年    月    日               </w:t>
      </w: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丙方签字：</w:t>
      </w:r>
    </w:p>
    <w:p>
      <w:pPr>
        <w:pStyle w:val="2"/>
        <w:spacing w:line="540" w:lineRule="exact"/>
        <w:ind w:left="420" w:leftChars="200" w:right="-169" w:firstLine="560" w:firstLineChars="200"/>
      </w:pPr>
      <w:r>
        <w:rPr>
          <w:rFonts w:ascii="Times New Roman" w:hAnsi="Times New Roman" w:eastAsia="仿宋_GB2312" w:cs="Times New Roman"/>
          <w:sz w:val="28"/>
          <w:szCs w:val="28"/>
        </w:rPr>
        <w:t xml:space="preserve">年    月    日   </w:t>
      </w:r>
    </w:p>
    <w:sectPr>
      <w:footerReference r:id="rId3" w:type="default"/>
      <w:pgSz w:w="11906" w:h="16838"/>
      <w:pgMar w:top="1440" w:right="1800" w:bottom="1440" w:left="1800" w:header="851" w:footer="992" w:gutter="0"/>
      <w:pgNumType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3"/>
          <w:jc w:val="cente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14</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I5ZTc3NDExZGY5ZTY0MThmZjEzMjNjNjg5YTBhNmUifQ=="/>
  </w:docVars>
  <w:rsids>
    <w:rsidRoot w:val="002A5092"/>
    <w:rsid w:val="00015174"/>
    <w:rsid w:val="002A5092"/>
    <w:rsid w:val="002C43F6"/>
    <w:rsid w:val="004F4544"/>
    <w:rsid w:val="00581183"/>
    <w:rsid w:val="006A3506"/>
    <w:rsid w:val="006E276D"/>
    <w:rsid w:val="0074227F"/>
    <w:rsid w:val="009013ED"/>
    <w:rsid w:val="0098688F"/>
    <w:rsid w:val="00A60A1E"/>
    <w:rsid w:val="00AF3CA0"/>
    <w:rsid w:val="00BB6A9C"/>
    <w:rsid w:val="00C671A7"/>
    <w:rsid w:val="00EB36C0"/>
    <w:rsid w:val="4C0A0900"/>
    <w:rsid w:val="528C310D"/>
    <w:rsid w:val="6C0E4ED2"/>
    <w:rsid w:val="7EEB4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0"/>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qFormat/>
    <w:uiPriority w:val="0"/>
    <w:rPr>
      <w:rFonts w:ascii="宋体" w:hAnsi="Courier New" w:cs="Courier New"/>
      <w:szCs w:val="21"/>
    </w:rPr>
  </w:style>
  <w:style w:type="character" w:customStyle="1" w:styleId="8">
    <w:name w:val="纯文本 Char1"/>
    <w:basedOn w:val="6"/>
    <w:link w:val="2"/>
    <w:semiHidden/>
    <w:qFormat/>
    <w:uiPriority w:val="99"/>
    <w:rPr>
      <w:rFonts w:ascii="宋体" w:hAnsi="Courier New" w:eastAsia="宋体" w:cs="Courier New"/>
      <w:szCs w:val="21"/>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4</Pages>
  <Words>318</Words>
  <Characters>1818</Characters>
  <Lines>15</Lines>
  <Paragraphs>4</Paragraphs>
  <TotalTime>1</TotalTime>
  <ScaleCrop>false</ScaleCrop>
  <LinksUpToDate>false</LinksUpToDate>
  <CharactersWithSpaces>2132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JYB-BM-0761</dc:creator>
  <cp:lastModifiedBy>Administrator</cp:lastModifiedBy>
  <dcterms:modified xsi:type="dcterms:W3CDTF">2023-01-07T08:50:01Z</dcterms:modified>
  <dc:title>附件3</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3E862A24C2E740C28D4B35C537AE13DA</vt:lpwstr>
  </property>
</Properties>
</file>