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黑体" w:eastAsia="黑体"/>
          <w:b/>
          <w:sz w:val="32"/>
          <w:szCs w:val="32"/>
        </w:rPr>
        <w:t>天津工业大学研究生退学</w:t>
      </w:r>
      <w:r>
        <w:rPr>
          <w:rFonts w:hint="eastAsia" w:ascii="黑体" w:eastAsia="黑体"/>
          <w:b/>
          <w:sz w:val="32"/>
          <w:szCs w:val="32"/>
          <w:lang w:eastAsia="zh-CN"/>
        </w:rPr>
        <w:t>申请审批表</w:t>
      </w:r>
    </w:p>
    <w:tbl>
      <w:tblPr>
        <w:tblStyle w:val="4"/>
        <w:tblW w:w="100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676"/>
        <w:gridCol w:w="911"/>
        <w:gridCol w:w="698"/>
        <w:gridCol w:w="715"/>
        <w:gridCol w:w="897"/>
        <w:gridCol w:w="928"/>
        <w:gridCol w:w="1187"/>
        <w:gridCol w:w="213"/>
        <w:gridCol w:w="1162"/>
        <w:gridCol w:w="1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1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入学时间</w:t>
            </w:r>
          </w:p>
        </w:tc>
        <w:tc>
          <w:tcPr>
            <w:tcW w:w="12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学生类别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硕士生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博士生</w:t>
            </w: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学位类别</w:t>
            </w: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学术学位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专业学位</w:t>
            </w:r>
          </w:p>
        </w:tc>
        <w:tc>
          <w:tcPr>
            <w:tcW w:w="1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学习形式</w:t>
            </w: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80" w:firstLineChars="100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pacing w:line="360" w:lineRule="auto"/>
              <w:ind w:firstLine="180" w:firstLineChars="10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非全日制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8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 w:left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退学原因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退学原因：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ind w:firstLine="44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我已阅读了《天津工业大学研究生学籍管理规定》有关退学的规定，并同意按其执行。</w:t>
            </w:r>
            <w:r>
              <w:rPr>
                <w:rFonts w:hint="eastAsia"/>
                <w:sz w:val="24"/>
                <w:szCs w:val="24"/>
                <w:lang w:eastAsia="zh-CN"/>
              </w:rPr>
              <w:t>（附退学申请）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年   月   日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导师签字：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分管</w:t>
            </w:r>
            <w:r>
              <w:rPr>
                <w:rFonts w:hint="eastAsia"/>
                <w:sz w:val="24"/>
              </w:rPr>
              <w:t>院长签字：         盖章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研究生院培养办公室意见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ind w:firstLine="3600" w:firstLineChars="15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培养办主任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2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79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院长签字：           盖章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tbl>
      <w:tblPr>
        <w:tblStyle w:val="5"/>
        <w:tblpPr w:leftFromText="180" w:rightFromText="180" w:vertAnchor="text" w:tblpX="10214" w:tblpY="-15899"/>
        <w:tblOverlap w:val="never"/>
        <w:tblW w:w="1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81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159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06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" w:hRule="atLeast"/>
        </w:trPr>
        <w:tc>
          <w:tcPr>
            <w:tcW w:w="1606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（本表一式三份，由学生本人、学生所在学院和研究生院培养办公室各存一份）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退 学 申 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460" w:type="dxa"/>
            <w:shd w:val="clear" w:color="auto" w:fill="E7E6E6" w:themeFill="background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个人申请（由学生本人填写）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6" w:hRule="atLeast"/>
        </w:trPr>
        <w:tc>
          <w:tcPr>
            <w:tcW w:w="84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申请原因（单选）：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eastAsia" w:ascii="宋体" w:hAnsi="宋体" w:eastAsia="宋体" w:cs="宋体"/>
                <w:sz w:val="15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学习成绩未达到学校要求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在学校规定的学习年限内未完成学业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eastAsia" w:ascii="宋体" w:hAnsi="宋体" w:eastAsia="宋体" w:cs="宋体"/>
                <w:sz w:val="15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未经批准连续两周未参加教学活动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超期未注册又未履行暂缓注册手续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eastAsia" w:ascii="宋体" w:hAnsi="宋体" w:eastAsia="宋体" w:cs="宋体"/>
                <w:sz w:val="15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休学、保留学籍期满未按时复学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休学、保留学籍期满申请复学经复查不合格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eastAsia" w:ascii="宋体" w:hAnsi="宋体" w:eastAsia="宋体" w:cs="宋体"/>
                <w:sz w:val="15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患有疾病不能继续在校学习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意外伤残不能继续在校学习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eastAsia" w:ascii="宋体" w:hAnsi="宋体" w:eastAsia="宋体" w:cs="宋体"/>
                <w:sz w:val="15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学生本人申请-不适应课程学习或校园生活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学生本人申请-出国出境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学生本人申请-家庭原因    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eastAsia" w:ascii="宋体" w:hAnsi="宋体" w:eastAsia="宋体" w:cs="宋体"/>
                <w:sz w:val="16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其他原因：请在详细原因中写明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详细原因（必填）：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（需包括但不仅限于以下内容：入校时间、在校时长、课程学习情况、参加科研情况、论文进展情况、退学原因、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退学后计划等。此外，还需提供相关证明材料原件作为附件，如：因重大疾病退学的需提供医院开具的诊断报告等。）</w:t>
            </w: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00" w:firstLineChars="2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学生本人签字： </w:t>
            </w:r>
          </w:p>
          <w:p>
            <w:pPr>
              <w:keepNext w:val="0"/>
              <w:keepLines w:val="0"/>
              <w:widowControl/>
              <w:suppressLineNumbers w:val="0"/>
              <w:ind w:firstLine="5940" w:firstLineChars="2700"/>
              <w:jc w:val="left"/>
              <w:rPr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日                                                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Tk5YTRiMzcyMGQ1ZGQzZWExMGZhYjJlZWUwNjIifQ=="/>
  </w:docVars>
  <w:rsids>
    <w:rsidRoot w:val="1BA0516C"/>
    <w:rsid w:val="04891E6A"/>
    <w:rsid w:val="0B920CD8"/>
    <w:rsid w:val="0D3A1BB9"/>
    <w:rsid w:val="1BA0516C"/>
    <w:rsid w:val="1E394C8A"/>
    <w:rsid w:val="4FAE78BA"/>
    <w:rsid w:val="54833ABB"/>
    <w:rsid w:val="662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2024-04-09T01:41:00Z</dcterms:created>
  <dc:creator>Administrator</dc:creator>
  <cp:lastModifiedBy>yang</cp:lastModifiedBy>
  <dcterms:modified xsi:type="dcterms:W3CDTF">2024-04-15T08:31:55Z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C028100763CD4BC192EAB7828409B01E_11</vt:lpwstr>
  </property>
</Properties>
</file>